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26" w:rsidRDefault="00411C74" w:rsidP="003F7026">
      <w:pPr>
        <w:jc w:val="center"/>
        <w:rPr>
          <w:rFonts w:ascii="Centaur" w:hAnsi="Centaur"/>
          <w:sz w:val="36"/>
          <w:szCs w:val="36"/>
        </w:rPr>
      </w:pPr>
      <w:r>
        <w:rPr>
          <w:rFonts w:ascii="Centaur" w:hAnsi="Centaur"/>
          <w:sz w:val="36"/>
          <w:szCs w:val="36"/>
        </w:rPr>
        <w:t xml:space="preserve">Wisconsin </w:t>
      </w:r>
      <w:r w:rsidR="0028514B" w:rsidRPr="00B0600C">
        <w:rPr>
          <w:rFonts w:ascii="Centaur" w:hAnsi="Centaur"/>
          <w:sz w:val="36"/>
          <w:szCs w:val="36"/>
        </w:rPr>
        <w:t>Songs of the Spirit</w:t>
      </w:r>
      <w:r w:rsidR="00726247">
        <w:rPr>
          <w:rFonts w:ascii="Centaur" w:hAnsi="Centaur"/>
          <w:sz w:val="36"/>
          <w:szCs w:val="36"/>
        </w:rPr>
        <w:t xml:space="preserve"> (</w:t>
      </w:r>
      <w:r w:rsidR="00C2549B">
        <w:rPr>
          <w:rFonts w:ascii="Centaur" w:hAnsi="Centaur"/>
          <w:sz w:val="36"/>
          <w:szCs w:val="36"/>
        </w:rPr>
        <w:t>8</w:t>
      </w:r>
      <w:r w:rsidR="00C2549B" w:rsidRPr="00C2549B">
        <w:rPr>
          <w:rFonts w:ascii="Centaur" w:hAnsi="Centaur"/>
          <w:sz w:val="36"/>
          <w:szCs w:val="36"/>
          <w:vertAlign w:val="superscript"/>
        </w:rPr>
        <w:t>t</w:t>
      </w:r>
      <w:r w:rsidR="00726247" w:rsidRPr="00726247">
        <w:rPr>
          <w:rFonts w:ascii="Centaur" w:hAnsi="Centaur"/>
          <w:sz w:val="36"/>
          <w:szCs w:val="36"/>
          <w:vertAlign w:val="superscript"/>
        </w:rPr>
        <w:t>h</w:t>
      </w:r>
      <w:r w:rsidR="00726247">
        <w:rPr>
          <w:rFonts w:ascii="Centaur" w:hAnsi="Centaur"/>
          <w:sz w:val="36"/>
          <w:szCs w:val="36"/>
        </w:rPr>
        <w:t xml:space="preserve"> </w:t>
      </w:r>
      <w:r w:rsidR="003F5F5C">
        <w:rPr>
          <w:rFonts w:ascii="Centaur" w:hAnsi="Centaur"/>
          <w:sz w:val="36"/>
          <w:szCs w:val="36"/>
        </w:rPr>
        <w:t>– 12</w:t>
      </w:r>
      <w:r w:rsidR="00726247" w:rsidRPr="00726247">
        <w:rPr>
          <w:rFonts w:ascii="Centaur" w:hAnsi="Centaur"/>
          <w:sz w:val="36"/>
          <w:szCs w:val="36"/>
          <w:vertAlign w:val="superscript"/>
        </w:rPr>
        <w:t>th</w:t>
      </w:r>
      <w:r w:rsidR="003F5F5C">
        <w:rPr>
          <w:rFonts w:ascii="Centaur" w:hAnsi="Centaur"/>
          <w:sz w:val="36"/>
          <w:szCs w:val="36"/>
        </w:rPr>
        <w:t xml:space="preserve"> grades)</w:t>
      </w:r>
    </w:p>
    <w:p w:rsidR="003F7026" w:rsidRDefault="003F7026" w:rsidP="003F7026">
      <w:pPr>
        <w:jc w:val="center"/>
        <w:rPr>
          <w:rFonts w:ascii="Centaur" w:hAnsi="Centaur"/>
          <w:sz w:val="36"/>
          <w:szCs w:val="36"/>
        </w:rPr>
      </w:pPr>
    </w:p>
    <w:p w:rsidR="007B0BF9" w:rsidRDefault="00411C74" w:rsidP="009936E9">
      <w:pPr>
        <w:spacing w:after="0"/>
        <w:rPr>
          <w:rFonts w:ascii="Centaur" w:hAnsi="Centaur"/>
          <w:sz w:val="24"/>
          <w:szCs w:val="24"/>
        </w:rPr>
      </w:pPr>
      <w:r w:rsidRPr="00411C74">
        <w:rPr>
          <w:rFonts w:ascii="Centaur" w:hAnsi="Centaur"/>
          <w:sz w:val="24"/>
          <w:szCs w:val="24"/>
        </w:rPr>
        <w:t xml:space="preserve">This </w:t>
      </w:r>
      <w:r w:rsidR="008221FD">
        <w:rPr>
          <w:rFonts w:ascii="Centaur" w:hAnsi="Centaur"/>
          <w:sz w:val="24"/>
          <w:szCs w:val="24"/>
        </w:rPr>
        <w:t>unit includes</w:t>
      </w:r>
      <w:r w:rsidR="00E66FEA">
        <w:rPr>
          <w:rFonts w:ascii="Centaur" w:hAnsi="Centaur"/>
          <w:sz w:val="24"/>
          <w:szCs w:val="24"/>
        </w:rPr>
        <w:t xml:space="preserve"> </w:t>
      </w:r>
      <w:r>
        <w:rPr>
          <w:rFonts w:ascii="Centaur" w:hAnsi="Centaur"/>
          <w:sz w:val="24"/>
          <w:szCs w:val="24"/>
        </w:rPr>
        <w:t xml:space="preserve">sacred and religious </w:t>
      </w:r>
      <w:r w:rsidRPr="00411C74">
        <w:rPr>
          <w:rFonts w:ascii="Centaur" w:hAnsi="Centaur"/>
          <w:sz w:val="24"/>
          <w:szCs w:val="24"/>
        </w:rPr>
        <w:t>songs</w:t>
      </w:r>
      <w:r w:rsidR="00243B8C">
        <w:rPr>
          <w:rFonts w:ascii="Centaur" w:hAnsi="Centaur"/>
          <w:sz w:val="24"/>
          <w:szCs w:val="24"/>
        </w:rPr>
        <w:t>,</w:t>
      </w:r>
      <w:r w:rsidRPr="00411C74">
        <w:rPr>
          <w:rFonts w:ascii="Centaur" w:hAnsi="Centaur"/>
          <w:sz w:val="24"/>
          <w:szCs w:val="24"/>
        </w:rPr>
        <w:t xml:space="preserve"> and </w:t>
      </w:r>
      <w:r w:rsidR="009936E9">
        <w:rPr>
          <w:rFonts w:ascii="Centaur" w:hAnsi="Centaur"/>
          <w:sz w:val="24"/>
          <w:szCs w:val="24"/>
        </w:rPr>
        <w:t>instrumental music from c</w:t>
      </w:r>
      <w:r w:rsidR="00EA185A">
        <w:rPr>
          <w:rFonts w:ascii="Centaur" w:hAnsi="Centaur"/>
          <w:sz w:val="24"/>
          <w:szCs w:val="24"/>
        </w:rPr>
        <w:t xml:space="preserve">ommunities in </w:t>
      </w:r>
      <w:r>
        <w:rPr>
          <w:rFonts w:ascii="Centaur" w:hAnsi="Centaur"/>
          <w:sz w:val="24"/>
          <w:szCs w:val="24"/>
        </w:rPr>
        <w:t>Wiscons</w:t>
      </w:r>
      <w:r w:rsidR="00EA185A">
        <w:rPr>
          <w:rFonts w:ascii="Centaur" w:hAnsi="Centaur"/>
          <w:sz w:val="24"/>
          <w:szCs w:val="24"/>
        </w:rPr>
        <w:t>in, and one song from Minnesota.</w:t>
      </w:r>
      <w:r w:rsidR="009936E9">
        <w:rPr>
          <w:rFonts w:ascii="Centaur" w:hAnsi="Centaur"/>
          <w:sz w:val="24"/>
          <w:szCs w:val="24"/>
        </w:rPr>
        <w:t xml:space="preserve">  </w:t>
      </w:r>
      <w:r w:rsidR="008221FD">
        <w:rPr>
          <w:rFonts w:ascii="Centaur" w:hAnsi="Centaur"/>
          <w:sz w:val="24"/>
          <w:szCs w:val="24"/>
        </w:rPr>
        <w:t xml:space="preserve">Represented here is the music of members of the Oneida and Ojibwe nations, </w:t>
      </w:r>
      <w:r w:rsidR="00EA185A">
        <w:rPr>
          <w:rFonts w:ascii="Centaur" w:hAnsi="Centaur"/>
          <w:sz w:val="24"/>
          <w:szCs w:val="24"/>
        </w:rPr>
        <w:t xml:space="preserve">African Americans from Madison and Milwaukee, </w:t>
      </w:r>
      <w:r w:rsidR="00E66FEA">
        <w:rPr>
          <w:rFonts w:ascii="Centaur" w:hAnsi="Centaur"/>
          <w:sz w:val="24"/>
          <w:szCs w:val="24"/>
        </w:rPr>
        <w:t>1</w:t>
      </w:r>
      <w:r w:rsidR="00E66FEA" w:rsidRPr="00E66FEA">
        <w:rPr>
          <w:rFonts w:ascii="Centaur" w:hAnsi="Centaur"/>
          <w:sz w:val="24"/>
          <w:szCs w:val="24"/>
          <w:vertAlign w:val="superscript"/>
        </w:rPr>
        <w:t>st</w:t>
      </w:r>
      <w:r w:rsidR="00E66FEA">
        <w:rPr>
          <w:rFonts w:ascii="Centaur" w:hAnsi="Centaur"/>
          <w:sz w:val="24"/>
          <w:szCs w:val="24"/>
        </w:rPr>
        <w:t xml:space="preserve"> generation </w:t>
      </w:r>
      <w:r w:rsidR="009936E9">
        <w:rPr>
          <w:rFonts w:ascii="Centaur" w:hAnsi="Centaur"/>
          <w:sz w:val="24"/>
          <w:szCs w:val="24"/>
        </w:rPr>
        <w:t>Hmong immigrants,</w:t>
      </w:r>
      <w:r w:rsidR="008221FD">
        <w:rPr>
          <w:rFonts w:ascii="Centaur" w:hAnsi="Centaur"/>
          <w:sz w:val="24"/>
          <w:szCs w:val="24"/>
        </w:rPr>
        <w:t xml:space="preserve"> and descendants of </w:t>
      </w:r>
      <w:r w:rsidR="00EA185A">
        <w:rPr>
          <w:rFonts w:ascii="Centaur" w:hAnsi="Centaur"/>
          <w:sz w:val="24"/>
          <w:szCs w:val="24"/>
        </w:rPr>
        <w:t xml:space="preserve">early African American settlers and </w:t>
      </w:r>
      <w:r w:rsidR="008221FD">
        <w:rPr>
          <w:rFonts w:ascii="Centaur" w:hAnsi="Centaur"/>
          <w:sz w:val="24"/>
          <w:szCs w:val="24"/>
        </w:rPr>
        <w:t xml:space="preserve">European immigrants. </w:t>
      </w:r>
      <w:r w:rsidR="00C2549B">
        <w:rPr>
          <w:rFonts w:ascii="Centaur" w:hAnsi="Centaur"/>
          <w:sz w:val="24"/>
          <w:szCs w:val="24"/>
        </w:rPr>
        <w:t xml:space="preserve"> </w:t>
      </w:r>
      <w:r w:rsidR="006A3ACD">
        <w:rPr>
          <w:rFonts w:ascii="Centaur" w:hAnsi="Centaur"/>
          <w:sz w:val="24"/>
          <w:szCs w:val="24"/>
        </w:rPr>
        <w:t>E</w:t>
      </w:r>
      <w:r w:rsidR="009F1FC6">
        <w:rPr>
          <w:rFonts w:ascii="Centaur" w:hAnsi="Centaur"/>
          <w:sz w:val="24"/>
          <w:szCs w:val="24"/>
        </w:rPr>
        <w:t xml:space="preserve">ach </w:t>
      </w:r>
      <w:r w:rsidR="006A3ACD">
        <w:rPr>
          <w:rFonts w:ascii="Centaur" w:hAnsi="Centaur"/>
          <w:sz w:val="24"/>
          <w:szCs w:val="24"/>
        </w:rPr>
        <w:t xml:space="preserve">of these songs </w:t>
      </w:r>
      <w:r w:rsidR="008221FD">
        <w:rPr>
          <w:rFonts w:ascii="Centaur" w:hAnsi="Centaur"/>
          <w:sz w:val="24"/>
          <w:szCs w:val="24"/>
        </w:rPr>
        <w:t>speaks to what is import</w:t>
      </w:r>
      <w:r w:rsidR="00C2549B">
        <w:rPr>
          <w:rFonts w:ascii="Centaur" w:hAnsi="Centaur"/>
          <w:sz w:val="24"/>
          <w:szCs w:val="24"/>
        </w:rPr>
        <w:t>ant to the people who created them</w:t>
      </w:r>
      <w:r w:rsidR="009F1FC6">
        <w:rPr>
          <w:rFonts w:ascii="Centaur" w:hAnsi="Centaur"/>
          <w:sz w:val="24"/>
          <w:szCs w:val="24"/>
        </w:rPr>
        <w:t>, and the</w:t>
      </w:r>
      <w:r w:rsidR="008221FD">
        <w:rPr>
          <w:rFonts w:ascii="Centaur" w:hAnsi="Centaur"/>
          <w:sz w:val="24"/>
          <w:szCs w:val="24"/>
        </w:rPr>
        <w:t xml:space="preserve"> ways that </w:t>
      </w:r>
      <w:r w:rsidR="00C2549B">
        <w:rPr>
          <w:rFonts w:ascii="Centaur" w:hAnsi="Centaur"/>
          <w:sz w:val="24"/>
          <w:szCs w:val="24"/>
        </w:rPr>
        <w:t>Wisconsin immigrants and indigenous people</w:t>
      </w:r>
      <w:r w:rsidR="009F1FC6">
        <w:rPr>
          <w:rFonts w:ascii="Centaur" w:hAnsi="Centaur"/>
          <w:sz w:val="24"/>
          <w:szCs w:val="24"/>
        </w:rPr>
        <w:t>s</w:t>
      </w:r>
      <w:r w:rsidR="00C2549B">
        <w:rPr>
          <w:rFonts w:ascii="Centaur" w:hAnsi="Centaur"/>
          <w:sz w:val="24"/>
          <w:szCs w:val="24"/>
        </w:rPr>
        <w:t xml:space="preserve"> have</w:t>
      </w:r>
      <w:r w:rsidR="008221FD">
        <w:rPr>
          <w:rFonts w:ascii="Centaur" w:hAnsi="Centaur"/>
          <w:sz w:val="24"/>
          <w:szCs w:val="24"/>
        </w:rPr>
        <w:t xml:space="preserve"> maintain</w:t>
      </w:r>
      <w:r w:rsidR="00C2549B">
        <w:rPr>
          <w:rFonts w:ascii="Centaur" w:hAnsi="Centaur"/>
          <w:sz w:val="24"/>
          <w:szCs w:val="24"/>
        </w:rPr>
        <w:t>ed</w:t>
      </w:r>
      <w:r w:rsidR="008221FD">
        <w:rPr>
          <w:rFonts w:ascii="Centaur" w:hAnsi="Centaur"/>
          <w:sz w:val="24"/>
          <w:szCs w:val="24"/>
        </w:rPr>
        <w:t xml:space="preserve"> </w:t>
      </w:r>
      <w:r w:rsidR="00C2549B">
        <w:rPr>
          <w:rFonts w:ascii="Centaur" w:hAnsi="Centaur"/>
          <w:sz w:val="24"/>
          <w:szCs w:val="24"/>
        </w:rPr>
        <w:t xml:space="preserve">their </w:t>
      </w:r>
      <w:r w:rsidR="008221FD">
        <w:rPr>
          <w:rFonts w:ascii="Centaur" w:hAnsi="Centaur"/>
          <w:sz w:val="24"/>
          <w:szCs w:val="24"/>
        </w:rPr>
        <w:t>cul</w:t>
      </w:r>
      <w:r w:rsidR="009936E9">
        <w:rPr>
          <w:rFonts w:ascii="Centaur" w:hAnsi="Centaur"/>
          <w:sz w:val="24"/>
          <w:szCs w:val="24"/>
        </w:rPr>
        <w:t xml:space="preserve">tural roots while adapting to new environs and </w:t>
      </w:r>
      <w:r w:rsidR="00C2549B">
        <w:rPr>
          <w:rFonts w:ascii="Centaur" w:hAnsi="Centaur"/>
          <w:sz w:val="24"/>
          <w:szCs w:val="24"/>
        </w:rPr>
        <w:t xml:space="preserve">religious </w:t>
      </w:r>
      <w:r w:rsidR="009936E9">
        <w:rPr>
          <w:rFonts w:ascii="Centaur" w:hAnsi="Centaur"/>
          <w:sz w:val="24"/>
          <w:szCs w:val="24"/>
        </w:rPr>
        <w:t>influences.  W</w:t>
      </w:r>
      <w:r w:rsidR="007B0BF9">
        <w:rPr>
          <w:rFonts w:ascii="Centaur" w:hAnsi="Centaur"/>
          <w:sz w:val="24"/>
          <w:szCs w:val="24"/>
        </w:rPr>
        <w:t>hile Christian themes are dom</w:t>
      </w:r>
      <w:r w:rsidR="009F1FC6">
        <w:rPr>
          <w:rFonts w:ascii="Centaur" w:hAnsi="Centaur"/>
          <w:sz w:val="24"/>
          <w:szCs w:val="24"/>
        </w:rPr>
        <w:t>inant</w:t>
      </w:r>
      <w:r w:rsidR="00C2549B">
        <w:rPr>
          <w:rFonts w:ascii="Centaur" w:hAnsi="Centaur"/>
          <w:sz w:val="24"/>
          <w:szCs w:val="24"/>
        </w:rPr>
        <w:t xml:space="preserve">, what </w:t>
      </w:r>
      <w:r w:rsidR="007B0BF9">
        <w:rPr>
          <w:rFonts w:ascii="Centaur" w:hAnsi="Centaur"/>
          <w:sz w:val="24"/>
          <w:szCs w:val="24"/>
        </w:rPr>
        <w:t xml:space="preserve">emerges are the </w:t>
      </w:r>
      <w:r w:rsidR="006A3ACD">
        <w:rPr>
          <w:rFonts w:ascii="Centaur" w:hAnsi="Centaur"/>
          <w:sz w:val="24"/>
          <w:szCs w:val="24"/>
        </w:rPr>
        <w:t>various, and sometimes surprising</w:t>
      </w:r>
      <w:r w:rsidR="00C2549B">
        <w:rPr>
          <w:rFonts w:ascii="Centaur" w:hAnsi="Centaur"/>
          <w:sz w:val="24"/>
          <w:szCs w:val="24"/>
        </w:rPr>
        <w:t xml:space="preserve"> ways that Wisconsin folks</w:t>
      </w:r>
      <w:r w:rsidR="007B0BF9">
        <w:rPr>
          <w:rFonts w:ascii="Centaur" w:hAnsi="Centaur"/>
          <w:sz w:val="24"/>
          <w:szCs w:val="24"/>
        </w:rPr>
        <w:t xml:space="preserve"> b</w:t>
      </w:r>
      <w:r w:rsidR="00C2549B">
        <w:rPr>
          <w:rFonts w:ascii="Centaur" w:hAnsi="Centaur"/>
          <w:sz w:val="24"/>
          <w:szCs w:val="24"/>
        </w:rPr>
        <w:t>lend indigenous beliefs, folk</w:t>
      </w:r>
      <w:r w:rsidR="007B0BF9">
        <w:rPr>
          <w:rFonts w:ascii="Centaur" w:hAnsi="Centaur"/>
          <w:sz w:val="24"/>
          <w:szCs w:val="24"/>
        </w:rPr>
        <w:t>ways, and popular cultur</w:t>
      </w:r>
      <w:r w:rsidR="00EA19F5">
        <w:rPr>
          <w:rFonts w:ascii="Centaur" w:hAnsi="Centaur"/>
          <w:sz w:val="24"/>
          <w:szCs w:val="24"/>
        </w:rPr>
        <w:t>e to create unique</w:t>
      </w:r>
      <w:r w:rsidR="007B0BF9">
        <w:rPr>
          <w:rFonts w:ascii="Centaur" w:hAnsi="Centaur"/>
          <w:sz w:val="24"/>
          <w:szCs w:val="24"/>
        </w:rPr>
        <w:t xml:space="preserve"> forms of religious expre</w:t>
      </w:r>
      <w:r w:rsidR="00C2549B">
        <w:rPr>
          <w:rFonts w:ascii="Centaur" w:hAnsi="Centaur"/>
          <w:sz w:val="24"/>
          <w:szCs w:val="24"/>
        </w:rPr>
        <w:t xml:space="preserve">ssion.  </w:t>
      </w:r>
      <w:r w:rsidR="007B0BF9">
        <w:rPr>
          <w:rFonts w:ascii="Centaur" w:hAnsi="Centaur"/>
          <w:sz w:val="24"/>
          <w:szCs w:val="24"/>
        </w:rPr>
        <w:t xml:space="preserve">  </w:t>
      </w:r>
    </w:p>
    <w:p w:rsidR="007B0BF9" w:rsidRDefault="007B0BF9" w:rsidP="009936E9">
      <w:pPr>
        <w:spacing w:after="0"/>
        <w:rPr>
          <w:rFonts w:ascii="Centaur" w:hAnsi="Centaur"/>
          <w:sz w:val="24"/>
          <w:szCs w:val="24"/>
        </w:rPr>
      </w:pPr>
    </w:p>
    <w:p w:rsidR="007B0BF9" w:rsidRPr="00BA2A5C" w:rsidRDefault="00BA2A5C" w:rsidP="00BA2A5C">
      <w:pPr>
        <w:spacing w:after="0"/>
        <w:jc w:val="center"/>
        <w:rPr>
          <w:rFonts w:ascii="Centaur" w:hAnsi="Centaur"/>
          <w:sz w:val="36"/>
          <w:szCs w:val="36"/>
        </w:rPr>
      </w:pPr>
      <w:r>
        <w:rPr>
          <w:rFonts w:ascii="Centaur" w:hAnsi="Centaur"/>
          <w:sz w:val="36"/>
          <w:szCs w:val="36"/>
        </w:rPr>
        <w:t>Unit Contents</w:t>
      </w:r>
    </w:p>
    <w:p w:rsidR="007B0BF9" w:rsidRDefault="00C2549B" w:rsidP="0054780E">
      <w:pPr>
        <w:pStyle w:val="ListParagraph"/>
        <w:numPr>
          <w:ilvl w:val="0"/>
          <w:numId w:val="14"/>
        </w:numPr>
        <w:spacing w:after="0"/>
        <w:rPr>
          <w:rFonts w:ascii="Centaur" w:hAnsi="Centaur"/>
          <w:sz w:val="24"/>
          <w:szCs w:val="24"/>
        </w:rPr>
      </w:pPr>
      <w:r>
        <w:rPr>
          <w:rFonts w:ascii="Centaur" w:hAnsi="Centaur"/>
          <w:sz w:val="24"/>
          <w:szCs w:val="24"/>
        </w:rPr>
        <w:t xml:space="preserve">11 songs, pp. 2 - </w:t>
      </w:r>
      <w:r w:rsidR="00432E60">
        <w:rPr>
          <w:rFonts w:ascii="Centaur" w:hAnsi="Centaur"/>
          <w:sz w:val="24"/>
          <w:szCs w:val="24"/>
        </w:rPr>
        <w:t>10</w:t>
      </w:r>
    </w:p>
    <w:p w:rsidR="00BB164A" w:rsidRDefault="0054780E" w:rsidP="00BB164A">
      <w:pPr>
        <w:pStyle w:val="ListParagraph"/>
        <w:numPr>
          <w:ilvl w:val="0"/>
          <w:numId w:val="14"/>
        </w:numPr>
        <w:spacing w:after="0" w:line="240" w:lineRule="auto"/>
        <w:ind w:right="-630"/>
        <w:rPr>
          <w:rFonts w:ascii="Centaur" w:hAnsi="Centaur"/>
          <w:sz w:val="24"/>
          <w:szCs w:val="24"/>
        </w:rPr>
      </w:pPr>
      <w:r w:rsidRPr="00BB164A">
        <w:rPr>
          <w:rFonts w:ascii="Centaur" w:hAnsi="Centaur"/>
          <w:sz w:val="24"/>
          <w:szCs w:val="24"/>
        </w:rPr>
        <w:t>Su</w:t>
      </w:r>
      <w:r w:rsidR="00BB164A" w:rsidRPr="00BB164A">
        <w:rPr>
          <w:rFonts w:ascii="Centaur" w:hAnsi="Centaur"/>
          <w:sz w:val="24"/>
          <w:szCs w:val="24"/>
        </w:rPr>
        <w:t xml:space="preserve">ggestions for Extended Lessons &amp; </w:t>
      </w:r>
      <w:r w:rsidRPr="00BB164A">
        <w:rPr>
          <w:rFonts w:ascii="Centaur" w:hAnsi="Centaur"/>
          <w:sz w:val="24"/>
          <w:szCs w:val="24"/>
        </w:rPr>
        <w:t xml:space="preserve">Additional </w:t>
      </w:r>
      <w:r w:rsidR="00BB164A" w:rsidRPr="00BB164A">
        <w:rPr>
          <w:rFonts w:ascii="Centaur" w:hAnsi="Centaur"/>
          <w:sz w:val="24"/>
          <w:szCs w:val="24"/>
        </w:rPr>
        <w:t xml:space="preserve">Resources </w:t>
      </w:r>
    </w:p>
    <w:p w:rsidR="00BB164A" w:rsidRPr="00BB164A" w:rsidRDefault="00BB164A" w:rsidP="00BB164A">
      <w:pPr>
        <w:pStyle w:val="ListParagraph"/>
        <w:spacing w:after="0" w:line="240" w:lineRule="auto"/>
        <w:ind w:left="1440" w:right="-630"/>
        <w:rPr>
          <w:rFonts w:ascii="Centaur" w:hAnsi="Centaur"/>
          <w:sz w:val="24"/>
          <w:szCs w:val="24"/>
        </w:rPr>
      </w:pPr>
    </w:p>
    <w:p w:rsidR="00BB164A" w:rsidRPr="00574688" w:rsidRDefault="00BB164A" w:rsidP="00BB164A">
      <w:pPr>
        <w:pStyle w:val="ListParagraph"/>
        <w:numPr>
          <w:ilvl w:val="0"/>
          <w:numId w:val="16"/>
        </w:numPr>
        <w:spacing w:after="0"/>
        <w:ind w:right="-450"/>
        <w:rPr>
          <w:rFonts w:ascii="Centaur" w:hAnsi="Centaur"/>
          <w:szCs w:val="24"/>
        </w:rPr>
      </w:pPr>
      <w:r w:rsidRPr="00574688">
        <w:rPr>
          <w:rFonts w:ascii="Centaur" w:hAnsi="Centaur"/>
          <w:szCs w:val="24"/>
        </w:rPr>
        <w:t xml:space="preserve">Vocabulary Words (from songs), with Crossword Puzzle and Key, poetry, pp. </w:t>
      </w:r>
      <w:r w:rsidR="00432E60" w:rsidRPr="00574688">
        <w:rPr>
          <w:rFonts w:ascii="Centaur" w:hAnsi="Centaur"/>
          <w:szCs w:val="24"/>
        </w:rPr>
        <w:t>11</w:t>
      </w:r>
      <w:r w:rsidRPr="00574688">
        <w:rPr>
          <w:rFonts w:ascii="Centaur" w:hAnsi="Centaur"/>
          <w:szCs w:val="24"/>
        </w:rPr>
        <w:t xml:space="preserve"> – 1</w:t>
      </w:r>
      <w:r w:rsidR="00432E60" w:rsidRPr="00574688">
        <w:rPr>
          <w:rFonts w:ascii="Centaur" w:hAnsi="Centaur"/>
          <w:szCs w:val="24"/>
        </w:rPr>
        <w:t>3</w:t>
      </w:r>
    </w:p>
    <w:p w:rsidR="00BB164A" w:rsidRPr="00574688" w:rsidRDefault="00BB164A" w:rsidP="00BB164A">
      <w:pPr>
        <w:pStyle w:val="ListParagraph"/>
        <w:numPr>
          <w:ilvl w:val="0"/>
          <w:numId w:val="16"/>
        </w:numPr>
        <w:spacing w:after="0"/>
        <w:rPr>
          <w:rFonts w:ascii="Centaur" w:hAnsi="Centaur"/>
          <w:szCs w:val="24"/>
        </w:rPr>
      </w:pPr>
      <w:r w:rsidRPr="00574688">
        <w:rPr>
          <w:rFonts w:ascii="Centaur" w:hAnsi="Centaur"/>
          <w:szCs w:val="24"/>
        </w:rPr>
        <w:t>Acrostic Poetry based on vocabulary words (examples), p. 1</w:t>
      </w:r>
      <w:r w:rsidR="00432E60" w:rsidRPr="00574688">
        <w:rPr>
          <w:rFonts w:ascii="Centaur" w:hAnsi="Centaur"/>
          <w:szCs w:val="24"/>
        </w:rPr>
        <w:t>3</w:t>
      </w:r>
    </w:p>
    <w:p w:rsidR="0054780E" w:rsidRPr="00574688" w:rsidRDefault="00BB164A" w:rsidP="00BB164A">
      <w:pPr>
        <w:pStyle w:val="ListParagraph"/>
        <w:numPr>
          <w:ilvl w:val="0"/>
          <w:numId w:val="16"/>
        </w:numPr>
        <w:spacing w:after="0"/>
        <w:rPr>
          <w:rFonts w:ascii="Centaur" w:hAnsi="Centaur"/>
          <w:szCs w:val="24"/>
        </w:rPr>
      </w:pPr>
      <w:r w:rsidRPr="00574688">
        <w:rPr>
          <w:rFonts w:ascii="Centaur" w:hAnsi="Centaur"/>
          <w:szCs w:val="24"/>
        </w:rPr>
        <w:t>Suggestions for</w:t>
      </w:r>
      <w:r w:rsidR="0042611D" w:rsidRPr="00574688">
        <w:rPr>
          <w:rFonts w:ascii="Centaur" w:hAnsi="Centaur"/>
          <w:szCs w:val="24"/>
        </w:rPr>
        <w:t xml:space="preserve"> Prompts/Questions for class discussion,</w:t>
      </w:r>
      <w:r w:rsidRPr="00574688">
        <w:rPr>
          <w:rFonts w:ascii="Centaur" w:hAnsi="Centaur"/>
          <w:szCs w:val="24"/>
        </w:rPr>
        <w:t xml:space="preserve"> writing, Venn diagram analysis,</w:t>
      </w:r>
      <w:r w:rsidR="0054780E" w:rsidRPr="00574688">
        <w:rPr>
          <w:rFonts w:ascii="Centaur" w:hAnsi="Centaur"/>
          <w:szCs w:val="24"/>
        </w:rPr>
        <w:t xml:space="preserve"> </w:t>
      </w:r>
      <w:r w:rsidR="0042611D" w:rsidRPr="00574688">
        <w:rPr>
          <w:rFonts w:ascii="Centaur" w:hAnsi="Centaur"/>
          <w:szCs w:val="24"/>
        </w:rPr>
        <w:t>pp. 1</w:t>
      </w:r>
      <w:r w:rsidR="00432E60" w:rsidRPr="00574688">
        <w:rPr>
          <w:rFonts w:ascii="Centaur" w:hAnsi="Centaur"/>
          <w:szCs w:val="24"/>
        </w:rPr>
        <w:t>4</w:t>
      </w:r>
      <w:r w:rsidR="0042611D" w:rsidRPr="00574688">
        <w:rPr>
          <w:rFonts w:ascii="Centaur" w:hAnsi="Centaur"/>
          <w:szCs w:val="24"/>
        </w:rPr>
        <w:t xml:space="preserve"> </w:t>
      </w:r>
      <w:r w:rsidR="0054780E" w:rsidRPr="00574688">
        <w:rPr>
          <w:rFonts w:ascii="Centaur" w:hAnsi="Centaur"/>
          <w:szCs w:val="24"/>
        </w:rPr>
        <w:t>–</w:t>
      </w:r>
      <w:r w:rsidR="0042611D" w:rsidRPr="00574688">
        <w:rPr>
          <w:rFonts w:ascii="Centaur" w:hAnsi="Centaur"/>
          <w:szCs w:val="24"/>
        </w:rPr>
        <w:t xml:space="preserve"> 1</w:t>
      </w:r>
      <w:r w:rsidR="00432E60" w:rsidRPr="00574688">
        <w:rPr>
          <w:rFonts w:ascii="Centaur" w:hAnsi="Centaur"/>
          <w:szCs w:val="24"/>
        </w:rPr>
        <w:t>6</w:t>
      </w:r>
    </w:p>
    <w:p w:rsidR="00BB164A" w:rsidRPr="00574688" w:rsidRDefault="00BB164A" w:rsidP="001924E8">
      <w:pPr>
        <w:pStyle w:val="ListParagraph"/>
        <w:numPr>
          <w:ilvl w:val="0"/>
          <w:numId w:val="16"/>
        </w:numPr>
        <w:spacing w:after="0"/>
        <w:ind w:right="-540"/>
        <w:rPr>
          <w:rFonts w:ascii="Centaur" w:hAnsi="Centaur"/>
          <w:szCs w:val="24"/>
        </w:rPr>
      </w:pPr>
      <w:r w:rsidRPr="00574688">
        <w:rPr>
          <w:rFonts w:ascii="Centaur" w:hAnsi="Centaur"/>
          <w:szCs w:val="24"/>
        </w:rPr>
        <w:t>“One More River” (f</w:t>
      </w:r>
      <w:r w:rsidR="00CF4769" w:rsidRPr="00574688">
        <w:rPr>
          <w:rFonts w:ascii="Centaur" w:hAnsi="Centaur"/>
          <w:szCs w:val="24"/>
        </w:rPr>
        <w:t>ull version of printed song)</w:t>
      </w:r>
      <w:r w:rsidRPr="00574688">
        <w:rPr>
          <w:rFonts w:ascii="Centaur" w:hAnsi="Centaur"/>
          <w:szCs w:val="24"/>
        </w:rPr>
        <w:t xml:space="preserve">, </w:t>
      </w:r>
      <w:r w:rsidR="001924E8" w:rsidRPr="00574688">
        <w:rPr>
          <w:rFonts w:ascii="Centaur" w:hAnsi="Centaur"/>
          <w:szCs w:val="24"/>
        </w:rPr>
        <w:t xml:space="preserve">with ideas for arts integration, </w:t>
      </w:r>
      <w:r w:rsidRPr="00574688">
        <w:rPr>
          <w:rFonts w:ascii="Centaur" w:hAnsi="Centaur"/>
          <w:szCs w:val="24"/>
        </w:rPr>
        <w:t>p. 1</w:t>
      </w:r>
      <w:r w:rsidR="00432E60" w:rsidRPr="00574688">
        <w:rPr>
          <w:rFonts w:ascii="Centaur" w:hAnsi="Centaur"/>
          <w:szCs w:val="24"/>
        </w:rPr>
        <w:t>7</w:t>
      </w:r>
      <w:r w:rsidRPr="00574688">
        <w:rPr>
          <w:rFonts w:ascii="Centaur" w:hAnsi="Centaur"/>
          <w:szCs w:val="24"/>
        </w:rPr>
        <w:t xml:space="preserve"> </w:t>
      </w:r>
    </w:p>
    <w:p w:rsidR="00BA2A5C" w:rsidRPr="00574688" w:rsidRDefault="00BA2A5C" w:rsidP="00BB164A">
      <w:pPr>
        <w:pStyle w:val="ListParagraph"/>
        <w:numPr>
          <w:ilvl w:val="0"/>
          <w:numId w:val="16"/>
        </w:numPr>
        <w:spacing w:after="0"/>
        <w:rPr>
          <w:rFonts w:ascii="Centaur" w:hAnsi="Centaur"/>
          <w:szCs w:val="24"/>
        </w:rPr>
      </w:pPr>
      <w:r w:rsidRPr="00574688">
        <w:rPr>
          <w:rFonts w:ascii="Centaur" w:hAnsi="Centaur"/>
          <w:szCs w:val="24"/>
        </w:rPr>
        <w:t>Additional Reading &amp; Teaching Materials, Resources</w:t>
      </w:r>
      <w:r w:rsidR="006C2F4C" w:rsidRPr="00574688">
        <w:rPr>
          <w:rFonts w:ascii="Centaur" w:hAnsi="Centaur"/>
          <w:szCs w:val="24"/>
        </w:rPr>
        <w:t>, 1</w:t>
      </w:r>
      <w:r w:rsidR="00432E60" w:rsidRPr="00574688">
        <w:rPr>
          <w:rFonts w:ascii="Centaur" w:hAnsi="Centaur"/>
          <w:szCs w:val="24"/>
        </w:rPr>
        <w:t>8</w:t>
      </w:r>
    </w:p>
    <w:p w:rsidR="00BA2A5C" w:rsidRDefault="00BA2A5C" w:rsidP="00BB164A">
      <w:pPr>
        <w:pStyle w:val="ListParagraph"/>
        <w:numPr>
          <w:ilvl w:val="0"/>
          <w:numId w:val="16"/>
        </w:numPr>
        <w:spacing w:after="0"/>
        <w:rPr>
          <w:rFonts w:ascii="Centaur" w:hAnsi="Centaur"/>
          <w:sz w:val="24"/>
          <w:szCs w:val="24"/>
        </w:rPr>
      </w:pPr>
      <w:r w:rsidRPr="00574688">
        <w:rPr>
          <w:rFonts w:ascii="Centaur" w:hAnsi="Centaur"/>
          <w:szCs w:val="24"/>
        </w:rPr>
        <w:t>References cited in this unit</w:t>
      </w:r>
      <w:r w:rsidR="006C2F4C" w:rsidRPr="00574688">
        <w:rPr>
          <w:rFonts w:ascii="Centaur" w:hAnsi="Centaur"/>
          <w:szCs w:val="24"/>
        </w:rPr>
        <w:t>, p. 1</w:t>
      </w:r>
      <w:r w:rsidR="00432E60" w:rsidRPr="00574688">
        <w:rPr>
          <w:rFonts w:ascii="Centaur" w:hAnsi="Centaur"/>
          <w:szCs w:val="24"/>
        </w:rPr>
        <w:t>9</w:t>
      </w:r>
      <w:bookmarkStart w:id="0" w:name="_GoBack"/>
      <w:bookmarkEnd w:id="0"/>
    </w:p>
    <w:p w:rsidR="00432E60" w:rsidRDefault="00432E60" w:rsidP="00432E60">
      <w:pPr>
        <w:spacing w:after="0"/>
        <w:rPr>
          <w:rFonts w:ascii="Centaur" w:hAnsi="Centaur"/>
          <w:sz w:val="24"/>
          <w:szCs w:val="24"/>
        </w:rPr>
      </w:pPr>
    </w:p>
    <w:p w:rsidR="00432E60" w:rsidRPr="00432E60" w:rsidRDefault="00432E60" w:rsidP="00432E60">
      <w:pPr>
        <w:spacing w:after="0"/>
        <w:rPr>
          <w:rFonts w:ascii="Centaur" w:hAnsi="Centaur"/>
          <w:sz w:val="24"/>
          <w:szCs w:val="24"/>
        </w:rPr>
      </w:pPr>
    </w:p>
    <w:p w:rsidR="00C2549B" w:rsidRPr="0054780E" w:rsidRDefault="00C2549B" w:rsidP="0054780E">
      <w:pPr>
        <w:spacing w:after="0"/>
        <w:ind w:left="1080"/>
        <w:rPr>
          <w:rFonts w:ascii="Centaur" w:hAnsi="Centaur"/>
          <w:sz w:val="24"/>
          <w:szCs w:val="24"/>
        </w:rPr>
      </w:pPr>
    </w:p>
    <w:p w:rsidR="00411C74" w:rsidRDefault="00411C74" w:rsidP="00F24F42">
      <w:pPr>
        <w:spacing w:after="0"/>
        <w:jc w:val="center"/>
        <w:rPr>
          <w:rFonts w:ascii="Centaur" w:hAnsi="Centaur"/>
          <w:noProof/>
          <w:sz w:val="24"/>
          <w:szCs w:val="24"/>
        </w:rPr>
      </w:pPr>
    </w:p>
    <w:p w:rsidR="00181972" w:rsidRDefault="00181972" w:rsidP="00F24F42">
      <w:pPr>
        <w:spacing w:after="0"/>
        <w:jc w:val="center"/>
        <w:rPr>
          <w:rFonts w:ascii="Centaur" w:hAnsi="Centaur"/>
          <w:noProof/>
          <w:sz w:val="24"/>
          <w:szCs w:val="24"/>
        </w:rPr>
      </w:pPr>
    </w:p>
    <w:p w:rsidR="00181972" w:rsidRDefault="00181972" w:rsidP="00F24F42">
      <w:pPr>
        <w:spacing w:after="0"/>
        <w:jc w:val="center"/>
        <w:rPr>
          <w:rFonts w:ascii="Centaur" w:hAnsi="Centaur"/>
          <w:noProof/>
          <w:sz w:val="24"/>
          <w:szCs w:val="24"/>
        </w:rPr>
      </w:pPr>
    </w:p>
    <w:p w:rsidR="00181972" w:rsidRDefault="00181972" w:rsidP="00F24F42">
      <w:pPr>
        <w:spacing w:after="0"/>
        <w:jc w:val="center"/>
        <w:rPr>
          <w:rFonts w:ascii="Centaur" w:hAnsi="Centaur"/>
          <w:noProof/>
          <w:sz w:val="24"/>
          <w:szCs w:val="24"/>
        </w:rPr>
      </w:pPr>
    </w:p>
    <w:p w:rsidR="00181972" w:rsidRDefault="00181972" w:rsidP="00F24F42">
      <w:pPr>
        <w:spacing w:after="0"/>
        <w:jc w:val="center"/>
        <w:rPr>
          <w:rFonts w:ascii="Centaur" w:hAnsi="Centaur"/>
          <w:noProof/>
          <w:sz w:val="24"/>
          <w:szCs w:val="24"/>
        </w:rPr>
      </w:pPr>
    </w:p>
    <w:p w:rsidR="00181972" w:rsidRPr="00411C74" w:rsidRDefault="00181972" w:rsidP="00F24F42">
      <w:pPr>
        <w:spacing w:after="0"/>
        <w:jc w:val="center"/>
        <w:rPr>
          <w:rFonts w:ascii="Centaur" w:hAnsi="Centaur"/>
          <w:sz w:val="24"/>
          <w:szCs w:val="24"/>
        </w:rPr>
      </w:pPr>
    </w:p>
    <w:p w:rsidR="00432E60" w:rsidRPr="00574688" w:rsidRDefault="00F24F42" w:rsidP="00574688">
      <w:pPr>
        <w:jc w:val="center"/>
        <w:rPr>
          <w:rFonts w:ascii="Centaur" w:hAnsi="Centaur"/>
          <w:sz w:val="20"/>
          <w:szCs w:val="20"/>
        </w:rPr>
      </w:pPr>
      <w:proofErr w:type="gramStart"/>
      <w:r>
        <w:rPr>
          <w:rFonts w:ascii="Centaur" w:hAnsi="Centaur"/>
          <w:sz w:val="20"/>
          <w:szCs w:val="20"/>
        </w:rPr>
        <w:t>Happy Harmonizers.</w:t>
      </w:r>
      <w:proofErr w:type="gramEnd"/>
      <w:r>
        <w:rPr>
          <w:rFonts w:ascii="Centaur" w:hAnsi="Centaur"/>
          <w:sz w:val="20"/>
          <w:szCs w:val="20"/>
        </w:rPr>
        <w:t xml:space="preserve"> An a cappella gospel group from Milwaukee. (Local Centers/Global Sounds: Historic Recordings and Midwestern Musical Vernaculars). </w:t>
      </w:r>
      <w:hyperlink r:id="rId8" w:history="1">
        <w:r w:rsidRPr="00F24F42">
          <w:rPr>
            <w:rStyle w:val="Hyperlink"/>
            <w:sz w:val="20"/>
            <w:szCs w:val="20"/>
          </w:rPr>
          <w:t>https://digital.library.wisc.edu/1711.dl/ZKJNVYU342LAT8S</w:t>
        </w:r>
      </w:hyperlink>
    </w:p>
    <w:p w:rsidR="000D75DB" w:rsidRDefault="000D75DB" w:rsidP="00F87A10">
      <w:pPr>
        <w:spacing w:after="0"/>
        <w:rPr>
          <w:rFonts w:ascii="Centaur" w:hAnsi="Centaur"/>
          <w:b/>
          <w:sz w:val="32"/>
          <w:szCs w:val="32"/>
        </w:rPr>
      </w:pPr>
    </w:p>
    <w:p w:rsidR="00243B8C" w:rsidRDefault="00243B8C" w:rsidP="00F87A10">
      <w:pPr>
        <w:spacing w:after="0"/>
        <w:rPr>
          <w:rFonts w:ascii="Centaur" w:hAnsi="Centaur"/>
          <w:b/>
          <w:sz w:val="32"/>
          <w:szCs w:val="32"/>
        </w:rPr>
      </w:pPr>
    </w:p>
    <w:p w:rsidR="00181972" w:rsidRDefault="00181972">
      <w:pPr>
        <w:rPr>
          <w:rFonts w:ascii="Centaur" w:hAnsi="Centaur"/>
          <w:b/>
          <w:sz w:val="32"/>
          <w:szCs w:val="32"/>
        </w:rPr>
      </w:pPr>
      <w:r>
        <w:rPr>
          <w:rFonts w:ascii="Centaur" w:hAnsi="Centaur"/>
          <w:b/>
          <w:sz w:val="32"/>
          <w:szCs w:val="32"/>
        </w:rPr>
        <w:br w:type="page"/>
      </w:r>
    </w:p>
    <w:p w:rsidR="000D75DB" w:rsidRDefault="002D5114" w:rsidP="00F87A10">
      <w:pPr>
        <w:spacing w:after="0"/>
        <w:rPr>
          <w:rFonts w:ascii="Centaur" w:hAnsi="Centaur"/>
          <w:sz w:val="32"/>
          <w:szCs w:val="32"/>
        </w:rPr>
      </w:pPr>
      <w:proofErr w:type="gramStart"/>
      <w:r w:rsidRPr="00E767E6">
        <w:rPr>
          <w:rFonts w:ascii="Centaur" w:hAnsi="Centaur"/>
          <w:b/>
          <w:sz w:val="32"/>
          <w:szCs w:val="32"/>
        </w:rPr>
        <w:lastRenderedPageBreak/>
        <w:t>Song 1.</w:t>
      </w:r>
      <w:proofErr w:type="gramEnd"/>
      <w:r w:rsidRPr="001D039F">
        <w:rPr>
          <w:rFonts w:ascii="Centaur" w:hAnsi="Centaur"/>
          <w:sz w:val="32"/>
          <w:szCs w:val="32"/>
        </w:rPr>
        <w:t xml:space="preserve"> </w:t>
      </w:r>
      <w:r w:rsidR="00183446" w:rsidRPr="00E66FEA">
        <w:rPr>
          <w:rFonts w:ascii="Centaur" w:hAnsi="Centaur"/>
          <w:b/>
          <w:sz w:val="32"/>
          <w:szCs w:val="32"/>
        </w:rPr>
        <w:t>My Spirit Friend</w:t>
      </w:r>
      <w:r w:rsidRPr="001D039F">
        <w:rPr>
          <w:rFonts w:ascii="Centaur" w:hAnsi="Centaur"/>
          <w:sz w:val="32"/>
          <w:szCs w:val="32"/>
        </w:rPr>
        <w:t xml:space="preserve"> </w:t>
      </w:r>
    </w:p>
    <w:p w:rsidR="00737223" w:rsidRDefault="000D75DB" w:rsidP="00737223">
      <w:pPr>
        <w:spacing w:after="0"/>
      </w:pPr>
      <w:r>
        <w:rPr>
          <w:rFonts w:ascii="Centaur" w:hAnsi="Centaur"/>
          <w:sz w:val="32"/>
          <w:szCs w:val="32"/>
        </w:rPr>
        <w:t>C</w:t>
      </w:r>
      <w:r w:rsidR="002D5114">
        <w:rPr>
          <w:rFonts w:ascii="Centaur" w:hAnsi="Centaur"/>
          <w:sz w:val="24"/>
          <w:szCs w:val="24"/>
        </w:rPr>
        <w:t xml:space="preserve">omposed, sung, and played by </w:t>
      </w:r>
      <w:r w:rsidR="002D5114" w:rsidRPr="00B37BBD">
        <w:rPr>
          <w:rFonts w:ascii="Centaur" w:hAnsi="Centaur"/>
          <w:sz w:val="24"/>
          <w:szCs w:val="24"/>
        </w:rPr>
        <w:t>Frank Montano</w:t>
      </w:r>
      <w:r w:rsidR="002D5114">
        <w:rPr>
          <w:rFonts w:ascii="Centaur" w:hAnsi="Centaur"/>
          <w:sz w:val="24"/>
          <w:szCs w:val="24"/>
        </w:rPr>
        <w:t xml:space="preserve">, a member of the Red Cliff Ojibwe.  </w:t>
      </w:r>
      <w:r w:rsidR="00737223">
        <w:rPr>
          <w:rStyle w:val="Hyperlink"/>
          <w:rFonts w:ascii="Centaur" w:hAnsi="Centaur"/>
          <w:color w:val="auto"/>
          <w:sz w:val="24"/>
          <w:szCs w:val="24"/>
          <w:u w:val="none"/>
        </w:rPr>
        <w:t>A</w:t>
      </w:r>
      <w:r w:rsidR="002D5114" w:rsidRPr="001D039F">
        <w:rPr>
          <w:rStyle w:val="Hyperlink"/>
          <w:rFonts w:ascii="Centaur" w:hAnsi="Centaur"/>
          <w:color w:val="auto"/>
          <w:sz w:val="24"/>
          <w:szCs w:val="24"/>
          <w:u w:val="none"/>
        </w:rPr>
        <w:t>udio link:</w:t>
      </w:r>
      <w:r w:rsidR="00737223">
        <w:rPr>
          <w:rStyle w:val="Hyperlink"/>
          <w:rFonts w:ascii="Centaur" w:hAnsi="Centaur"/>
          <w:color w:val="auto"/>
          <w:sz w:val="24"/>
          <w:szCs w:val="24"/>
          <w:u w:val="none"/>
        </w:rPr>
        <w:t xml:space="preserve"> </w:t>
      </w:r>
      <w:hyperlink r:id="rId9" w:history="1">
        <w:r w:rsidR="00737223" w:rsidRPr="00737223">
          <w:rPr>
            <w:rStyle w:val="Hyperlink"/>
          </w:rPr>
          <w:t>https://cms.library.wisc.edu/music/wp-content/uploads/sites/18/2020/06/3.1-My-Spirit-Friend.mp3</w:t>
        </w:r>
      </w:hyperlink>
    </w:p>
    <w:p w:rsidR="002D5114" w:rsidRPr="00D25F14" w:rsidRDefault="002D5114" w:rsidP="00737223">
      <w:pPr>
        <w:spacing w:after="0"/>
        <w:rPr>
          <w:rFonts w:ascii="Centaur" w:hAnsi="Centaur"/>
          <w:sz w:val="16"/>
          <w:szCs w:val="16"/>
        </w:rPr>
      </w:pPr>
      <w:r w:rsidRPr="00B37BBD">
        <w:rPr>
          <w:rFonts w:ascii="Centaur" w:hAnsi="Centaur"/>
          <w:sz w:val="24"/>
          <w:szCs w:val="24"/>
        </w:rPr>
        <w:t xml:space="preserve"> </w:t>
      </w:r>
    </w:p>
    <w:p w:rsidR="002D5114" w:rsidRDefault="00243B8C" w:rsidP="002D5114">
      <w:pPr>
        <w:rPr>
          <w:rFonts w:ascii="Centaur" w:hAnsi="Centaur"/>
          <w:sz w:val="24"/>
          <w:szCs w:val="24"/>
        </w:rPr>
      </w:pPr>
      <w:r>
        <w:rPr>
          <w:rFonts w:ascii="Centaur" w:hAnsi="Centaur"/>
          <w:sz w:val="24"/>
          <w:szCs w:val="24"/>
        </w:rPr>
        <w:t xml:space="preserve">This song is an example of cultural syncretism. Drawing from his indigenous </w:t>
      </w:r>
      <w:proofErr w:type="spellStart"/>
      <w:r>
        <w:rPr>
          <w:rFonts w:ascii="Centaur" w:hAnsi="Centaur"/>
          <w:sz w:val="24"/>
          <w:szCs w:val="24"/>
        </w:rPr>
        <w:t>Ojibwe</w:t>
      </w:r>
      <w:proofErr w:type="spellEnd"/>
      <w:r>
        <w:rPr>
          <w:rFonts w:ascii="Centaur" w:hAnsi="Centaur"/>
          <w:sz w:val="24"/>
          <w:szCs w:val="24"/>
        </w:rPr>
        <w:t xml:space="preserve"> culture, Frank expresses </w:t>
      </w:r>
      <w:proofErr w:type="gramStart"/>
      <w:r>
        <w:rPr>
          <w:rFonts w:ascii="Centaur" w:hAnsi="Centaur"/>
          <w:sz w:val="24"/>
          <w:szCs w:val="24"/>
        </w:rPr>
        <w:t>himself</w:t>
      </w:r>
      <w:proofErr w:type="gramEnd"/>
      <w:r>
        <w:rPr>
          <w:rFonts w:ascii="Centaur" w:hAnsi="Centaur"/>
          <w:sz w:val="24"/>
          <w:szCs w:val="24"/>
        </w:rPr>
        <w:t xml:space="preserve"> in a contemporary American song style with guitar accompaniment.</w:t>
      </w:r>
      <w:r w:rsidR="002D5114" w:rsidRPr="00B37BBD">
        <w:rPr>
          <w:rFonts w:ascii="Centaur" w:hAnsi="Centaur"/>
          <w:sz w:val="24"/>
          <w:szCs w:val="24"/>
        </w:rPr>
        <w:t xml:space="preserve">  </w:t>
      </w:r>
    </w:p>
    <w:p w:rsidR="00807D54" w:rsidRPr="00737223" w:rsidRDefault="000E51F9" w:rsidP="00737223">
      <w:pPr>
        <w:pStyle w:val="ListParagraph"/>
        <w:numPr>
          <w:ilvl w:val="0"/>
          <w:numId w:val="2"/>
        </w:numPr>
        <w:spacing w:after="0"/>
        <w:ind w:right="-630"/>
        <w:rPr>
          <w:rFonts w:ascii="Centaur" w:hAnsi="Centaur"/>
          <w:sz w:val="24"/>
          <w:szCs w:val="24"/>
        </w:rPr>
      </w:pPr>
      <w:r>
        <w:rPr>
          <w:rFonts w:ascii="Centaur" w:hAnsi="Centaur"/>
          <w:sz w:val="24"/>
          <w:szCs w:val="24"/>
        </w:rPr>
        <w:t xml:space="preserve">In the following selection, </w:t>
      </w:r>
      <w:r w:rsidR="002D5114">
        <w:rPr>
          <w:rFonts w:ascii="Centaur" w:hAnsi="Centaur"/>
          <w:sz w:val="24"/>
          <w:szCs w:val="24"/>
        </w:rPr>
        <w:t xml:space="preserve">Frank </w:t>
      </w:r>
      <w:r w:rsidR="00EA185A">
        <w:rPr>
          <w:rFonts w:ascii="Centaur" w:hAnsi="Centaur"/>
          <w:sz w:val="24"/>
          <w:szCs w:val="24"/>
        </w:rPr>
        <w:t xml:space="preserve">talks about what </w:t>
      </w:r>
      <w:r w:rsidR="00243B8C">
        <w:rPr>
          <w:rFonts w:ascii="Centaur" w:hAnsi="Centaur"/>
          <w:sz w:val="24"/>
          <w:szCs w:val="24"/>
        </w:rPr>
        <w:t>inspired</w:t>
      </w:r>
      <w:r w:rsidR="002D5114" w:rsidRPr="00D25F14">
        <w:rPr>
          <w:rFonts w:ascii="Centaur" w:hAnsi="Centaur"/>
          <w:sz w:val="24"/>
          <w:szCs w:val="24"/>
        </w:rPr>
        <w:t xml:space="preserve"> his composition, “My Spirit Friend.” </w:t>
      </w:r>
      <w:r>
        <w:rPr>
          <w:rFonts w:ascii="Centaur" w:hAnsi="Centaur"/>
          <w:sz w:val="24"/>
          <w:szCs w:val="24"/>
        </w:rPr>
        <w:t xml:space="preserve"> </w:t>
      </w:r>
      <w:r w:rsidR="00737223">
        <w:rPr>
          <w:rFonts w:ascii="Centaur" w:hAnsi="Centaur"/>
          <w:sz w:val="24"/>
          <w:szCs w:val="24"/>
        </w:rPr>
        <w:t xml:space="preserve">Audio link: </w:t>
      </w:r>
      <w:hyperlink r:id="rId10" w:history="1">
        <w:r w:rsidR="00737223" w:rsidRPr="00737223">
          <w:rPr>
            <w:rStyle w:val="Hyperlink"/>
          </w:rPr>
          <w:t>https://cms.library.wisc.edu/music/wp-content/uploads/sites/18/2020/06/3.1-Commentary.mp3</w:t>
        </w:r>
      </w:hyperlink>
      <w:r w:rsidR="002D5114" w:rsidRPr="00737223">
        <w:rPr>
          <w:rFonts w:ascii="Centaur" w:hAnsi="Centaur"/>
          <w:sz w:val="24"/>
          <w:szCs w:val="24"/>
        </w:rPr>
        <w:t xml:space="preserve"> </w:t>
      </w:r>
    </w:p>
    <w:p w:rsidR="002D5114" w:rsidRPr="00E65803" w:rsidRDefault="002D5114" w:rsidP="00E65803">
      <w:pPr>
        <w:spacing w:after="0"/>
        <w:rPr>
          <w:rFonts w:ascii="Centaur" w:hAnsi="Centaur"/>
          <w:sz w:val="32"/>
          <w:szCs w:val="32"/>
        </w:rPr>
      </w:pPr>
    </w:p>
    <w:p w:rsidR="00A021EA" w:rsidRDefault="002D5114" w:rsidP="0096159E">
      <w:pPr>
        <w:rPr>
          <w:rFonts w:ascii="Centaur" w:hAnsi="Centaur"/>
          <w:sz w:val="32"/>
          <w:szCs w:val="32"/>
        </w:rPr>
      </w:pPr>
      <w:r w:rsidRPr="00E767E6">
        <w:rPr>
          <w:rFonts w:ascii="Centaur" w:hAnsi="Centaur"/>
          <w:b/>
          <w:sz w:val="32"/>
          <w:szCs w:val="32"/>
        </w:rPr>
        <w:t>Song 2</w:t>
      </w:r>
      <w:r w:rsidRPr="00D25F14">
        <w:rPr>
          <w:rFonts w:ascii="Centaur" w:hAnsi="Centaur"/>
          <w:sz w:val="32"/>
          <w:szCs w:val="32"/>
        </w:rPr>
        <w:t xml:space="preserve">. </w:t>
      </w:r>
      <w:r w:rsidRPr="00E66FEA">
        <w:rPr>
          <w:rFonts w:ascii="Centaur" w:hAnsi="Centaur"/>
          <w:b/>
          <w:sz w:val="32"/>
          <w:szCs w:val="32"/>
        </w:rPr>
        <w:t>Woodland Flute Music</w:t>
      </w:r>
      <w:r w:rsidR="00A021EA" w:rsidRPr="00E66FEA">
        <w:rPr>
          <w:rFonts w:ascii="Centaur" w:hAnsi="Centaur"/>
          <w:b/>
          <w:sz w:val="32"/>
          <w:szCs w:val="32"/>
        </w:rPr>
        <w:t>,</w:t>
      </w:r>
      <w:r w:rsidR="00A021EA">
        <w:rPr>
          <w:rFonts w:ascii="Centaur" w:hAnsi="Centaur"/>
          <w:sz w:val="32"/>
          <w:szCs w:val="32"/>
        </w:rPr>
        <w:t xml:space="preserve"> </w:t>
      </w:r>
      <w:r w:rsidR="00A021EA" w:rsidRPr="00A021EA">
        <w:rPr>
          <w:rFonts w:ascii="Centaur" w:hAnsi="Centaur"/>
          <w:sz w:val="24"/>
          <w:szCs w:val="24"/>
        </w:rPr>
        <w:t>Tracks 1 &amp; 2,</w:t>
      </w:r>
      <w:r w:rsidR="00A021EA">
        <w:rPr>
          <w:rFonts w:ascii="Centaur" w:hAnsi="Centaur"/>
          <w:sz w:val="32"/>
          <w:szCs w:val="32"/>
        </w:rPr>
        <w:t xml:space="preserve"> </w:t>
      </w:r>
    </w:p>
    <w:p w:rsidR="002D5114" w:rsidRPr="00A021EA" w:rsidRDefault="00A021EA" w:rsidP="00A021EA">
      <w:pPr>
        <w:pStyle w:val="ListParagraph"/>
        <w:numPr>
          <w:ilvl w:val="0"/>
          <w:numId w:val="2"/>
        </w:numPr>
        <w:rPr>
          <w:rFonts w:ascii="Centaur" w:hAnsi="Centaur"/>
          <w:sz w:val="32"/>
          <w:szCs w:val="32"/>
        </w:rPr>
      </w:pPr>
      <w:r>
        <w:rPr>
          <w:rFonts w:ascii="Centaur" w:hAnsi="Centaur"/>
          <w:sz w:val="24"/>
          <w:szCs w:val="24"/>
        </w:rPr>
        <w:t>Track 1</w:t>
      </w:r>
      <w:r w:rsidR="006C2F4C">
        <w:rPr>
          <w:rFonts w:ascii="Centaur" w:hAnsi="Centaur"/>
          <w:sz w:val="24"/>
          <w:szCs w:val="24"/>
        </w:rPr>
        <w:t>, Woodland</w:t>
      </w:r>
      <w:r>
        <w:rPr>
          <w:rFonts w:ascii="Centaur" w:hAnsi="Centaur"/>
          <w:sz w:val="24"/>
          <w:szCs w:val="24"/>
        </w:rPr>
        <w:t xml:space="preserve"> Flute</w:t>
      </w:r>
      <w:r>
        <w:rPr>
          <w:rFonts w:ascii="Centaur" w:hAnsi="Centaur" w:cs="Arial"/>
          <w:color w:val="333333"/>
          <w:sz w:val="24"/>
          <w:szCs w:val="24"/>
          <w:shd w:val="clear" w:color="auto" w:fill="FFFFFF"/>
        </w:rPr>
        <w:t xml:space="preserve"> - this music was "given" to Frank</w:t>
      </w:r>
      <w:r w:rsidR="002D5114" w:rsidRPr="00A021EA">
        <w:rPr>
          <w:rFonts w:ascii="Centaur" w:hAnsi="Centaur" w:cs="Arial"/>
          <w:color w:val="333333"/>
          <w:sz w:val="24"/>
          <w:szCs w:val="24"/>
          <w:shd w:val="clear" w:color="auto" w:fill="FFFFFF"/>
        </w:rPr>
        <w:t xml:space="preserve"> while purifying himself at a sweat lodge. </w:t>
      </w:r>
      <w:r w:rsidR="000E51F9" w:rsidRPr="00A021EA">
        <w:rPr>
          <w:rFonts w:ascii="Centaur" w:hAnsi="Centaur" w:cs="Arial"/>
          <w:color w:val="333333"/>
          <w:sz w:val="24"/>
          <w:szCs w:val="24"/>
          <w:shd w:val="clear" w:color="auto" w:fill="FFFFFF"/>
        </w:rPr>
        <w:t xml:space="preserve"> </w:t>
      </w:r>
      <w:r w:rsidR="00737223">
        <w:rPr>
          <w:rFonts w:ascii="Centaur" w:hAnsi="Centaur" w:cs="Arial"/>
          <w:color w:val="333333"/>
          <w:sz w:val="24"/>
          <w:szCs w:val="24"/>
          <w:shd w:val="clear" w:color="auto" w:fill="FFFFFF"/>
        </w:rPr>
        <w:t xml:space="preserve">Audio link: </w:t>
      </w:r>
      <w:hyperlink r:id="rId11" w:history="1">
        <w:r w:rsidR="00737223" w:rsidRPr="00737223">
          <w:rPr>
            <w:rStyle w:val="Hyperlink"/>
            <w:rFonts w:ascii="Centaur" w:hAnsi="Centaur" w:cs="Arial"/>
            <w:sz w:val="24"/>
            <w:szCs w:val="24"/>
            <w:shd w:val="clear" w:color="auto" w:fill="FFFFFF"/>
          </w:rPr>
          <w:t>https://cms.library.wisc.edu/music/wp-content/uploads/sites/18/2020/06/3.2-Woodland-Flute.mp3</w:t>
        </w:r>
      </w:hyperlink>
    </w:p>
    <w:p w:rsidR="00556EFC" w:rsidRPr="00A021EA" w:rsidRDefault="00A021EA" w:rsidP="00E65803">
      <w:pPr>
        <w:pStyle w:val="ListParagraph"/>
        <w:numPr>
          <w:ilvl w:val="0"/>
          <w:numId w:val="2"/>
        </w:numPr>
        <w:spacing w:after="0"/>
        <w:ind w:right="-810"/>
        <w:rPr>
          <w:rFonts w:ascii="Centaur" w:hAnsi="Centaur"/>
          <w:sz w:val="24"/>
          <w:szCs w:val="24"/>
        </w:rPr>
      </w:pPr>
      <w:r>
        <w:rPr>
          <w:rFonts w:ascii="Centaur" w:hAnsi="Centaur"/>
          <w:sz w:val="24"/>
          <w:szCs w:val="24"/>
        </w:rPr>
        <w:t xml:space="preserve">Track 2 - </w:t>
      </w:r>
      <w:r w:rsidR="009E1E89">
        <w:rPr>
          <w:rFonts w:ascii="Centaur" w:hAnsi="Centaur"/>
          <w:sz w:val="24"/>
          <w:szCs w:val="24"/>
        </w:rPr>
        <w:t xml:space="preserve">On the following track, </w:t>
      </w:r>
      <w:r w:rsidR="000E51F9">
        <w:rPr>
          <w:rFonts w:ascii="Centaur" w:hAnsi="Centaur"/>
          <w:sz w:val="24"/>
          <w:szCs w:val="24"/>
        </w:rPr>
        <w:t>F</w:t>
      </w:r>
      <w:r w:rsidR="002D5114" w:rsidRPr="00512E67">
        <w:rPr>
          <w:rFonts w:ascii="Centaur" w:hAnsi="Centaur"/>
          <w:sz w:val="24"/>
          <w:szCs w:val="24"/>
        </w:rPr>
        <w:t xml:space="preserve">rank </w:t>
      </w:r>
      <w:r w:rsidR="000E51F9">
        <w:rPr>
          <w:rFonts w:ascii="Centaur" w:hAnsi="Centaur"/>
          <w:sz w:val="24"/>
          <w:szCs w:val="24"/>
        </w:rPr>
        <w:t xml:space="preserve">speaks about </w:t>
      </w:r>
      <w:r w:rsidR="002D5114" w:rsidRPr="00512E67">
        <w:rPr>
          <w:rFonts w:ascii="Centaur" w:hAnsi="Centaur"/>
          <w:sz w:val="24"/>
          <w:szCs w:val="24"/>
        </w:rPr>
        <w:t>the spiritual origins of the Woodlands flute, and the</w:t>
      </w:r>
      <w:r w:rsidR="002D5114" w:rsidRPr="00A021EA">
        <w:rPr>
          <w:rFonts w:ascii="Centaur" w:hAnsi="Centaur"/>
          <w:sz w:val="24"/>
          <w:szCs w:val="24"/>
        </w:rPr>
        <w:t xml:space="preserve"> spiritual sources for his own flute music. </w:t>
      </w:r>
      <w:r w:rsidR="00737223">
        <w:rPr>
          <w:rFonts w:ascii="Centaur" w:hAnsi="Centaur"/>
          <w:sz w:val="24"/>
          <w:szCs w:val="24"/>
        </w:rPr>
        <w:t xml:space="preserve">Audio link: </w:t>
      </w:r>
      <w:hyperlink r:id="rId12" w:history="1">
        <w:r w:rsidR="00737223" w:rsidRPr="00737223">
          <w:rPr>
            <w:rStyle w:val="Hyperlink"/>
          </w:rPr>
          <w:t>https://cms.library.wisc.edu/music/wp-content/uploads/sites/18/2020/06/3.2-Commentary.mp3</w:t>
        </w:r>
      </w:hyperlink>
    </w:p>
    <w:p w:rsidR="00807D54" w:rsidRDefault="00807D54" w:rsidP="00E65803">
      <w:pPr>
        <w:spacing w:after="0" w:line="240" w:lineRule="auto"/>
        <w:rPr>
          <w:rFonts w:ascii="Centaur" w:hAnsi="Centaur"/>
          <w:b/>
          <w:sz w:val="32"/>
          <w:szCs w:val="32"/>
        </w:rPr>
      </w:pPr>
    </w:p>
    <w:p w:rsidR="000D75DB" w:rsidRPr="000D75DB" w:rsidRDefault="002D5114" w:rsidP="00E65803">
      <w:pPr>
        <w:spacing w:line="240" w:lineRule="auto"/>
        <w:rPr>
          <w:rFonts w:ascii="Centaur" w:hAnsi="Centaur"/>
          <w:b/>
          <w:sz w:val="32"/>
          <w:szCs w:val="32"/>
        </w:rPr>
      </w:pPr>
      <w:proofErr w:type="gramStart"/>
      <w:r w:rsidRPr="000D75DB">
        <w:rPr>
          <w:rFonts w:ascii="Centaur" w:hAnsi="Centaur"/>
          <w:b/>
          <w:sz w:val="32"/>
          <w:szCs w:val="32"/>
        </w:rPr>
        <w:t>Song 3</w:t>
      </w:r>
      <w:r w:rsidR="001D039F" w:rsidRPr="000D75DB">
        <w:rPr>
          <w:rFonts w:ascii="Centaur" w:hAnsi="Centaur"/>
          <w:b/>
          <w:sz w:val="32"/>
          <w:szCs w:val="32"/>
        </w:rPr>
        <w:t>.</w:t>
      </w:r>
      <w:proofErr w:type="gramEnd"/>
      <w:r w:rsidR="001D039F" w:rsidRPr="000D75DB">
        <w:rPr>
          <w:rFonts w:ascii="Centaur" w:hAnsi="Centaur"/>
          <w:b/>
          <w:sz w:val="32"/>
          <w:szCs w:val="32"/>
        </w:rPr>
        <w:t xml:space="preserve">  </w:t>
      </w:r>
      <w:proofErr w:type="spellStart"/>
      <w:r w:rsidR="00AF0A22" w:rsidRPr="000D75DB">
        <w:rPr>
          <w:rFonts w:ascii="Centaur" w:hAnsi="Centaur"/>
          <w:b/>
          <w:sz w:val="32"/>
          <w:szCs w:val="32"/>
        </w:rPr>
        <w:t>Tsyatkatho</w:t>
      </w:r>
      <w:proofErr w:type="spellEnd"/>
      <w:r w:rsidR="00E66FEA" w:rsidRPr="000D75DB">
        <w:rPr>
          <w:rFonts w:ascii="Centaur" w:hAnsi="Centaur"/>
          <w:b/>
          <w:sz w:val="32"/>
          <w:szCs w:val="32"/>
        </w:rPr>
        <w:t>/</w:t>
      </w:r>
      <w:r w:rsidR="000F1C44" w:rsidRPr="000D75DB">
        <w:rPr>
          <w:rFonts w:ascii="Centaur" w:hAnsi="Centaur"/>
          <w:b/>
          <w:sz w:val="32"/>
          <w:szCs w:val="32"/>
        </w:rPr>
        <w:t>Behold What God Has Given to Us</w:t>
      </w:r>
      <w:r w:rsidR="00E66FEA" w:rsidRPr="000D75DB">
        <w:rPr>
          <w:rFonts w:ascii="Centaur" w:hAnsi="Centaur"/>
          <w:b/>
          <w:sz w:val="32"/>
          <w:szCs w:val="32"/>
        </w:rPr>
        <w:t xml:space="preserve"> (Oneida) </w:t>
      </w:r>
    </w:p>
    <w:p w:rsidR="009E1E89" w:rsidRPr="0028514B" w:rsidRDefault="000D75DB" w:rsidP="00E65803">
      <w:pPr>
        <w:spacing w:line="240" w:lineRule="auto"/>
        <w:rPr>
          <w:rFonts w:ascii="Centaur" w:eastAsia="Times New Roman" w:hAnsi="Centaur" w:cs="Times New Roman"/>
          <w:color w:val="000000"/>
          <w:sz w:val="24"/>
          <w:szCs w:val="24"/>
        </w:rPr>
      </w:pPr>
      <w:proofErr w:type="gramStart"/>
      <w:r>
        <w:rPr>
          <w:rFonts w:ascii="Centaur" w:hAnsi="Centaur"/>
          <w:sz w:val="24"/>
          <w:szCs w:val="24"/>
        </w:rPr>
        <w:t>S</w:t>
      </w:r>
      <w:r w:rsidR="00183446" w:rsidRPr="00183446">
        <w:rPr>
          <w:rFonts w:ascii="Centaur" w:hAnsi="Centaur"/>
          <w:sz w:val="24"/>
          <w:szCs w:val="24"/>
        </w:rPr>
        <w:t>ung by</w:t>
      </w:r>
      <w:r w:rsidR="00183446">
        <w:rPr>
          <w:rFonts w:ascii="Centaur" w:hAnsi="Centaur"/>
          <w:sz w:val="32"/>
          <w:szCs w:val="32"/>
        </w:rPr>
        <w:t xml:space="preserve"> </w:t>
      </w:r>
      <w:r w:rsidR="0028514B" w:rsidRPr="00DB3056">
        <w:rPr>
          <w:rFonts w:ascii="Centaur" w:eastAsia="Times New Roman" w:hAnsi="Centaur" w:cs="Times New Roman"/>
          <w:color w:val="000000"/>
          <w:sz w:val="24"/>
          <w:szCs w:val="24"/>
        </w:rPr>
        <w:t>Wallace Smith and Albert Webster, Oneida, Wisconsin, September 1, 1946.</w:t>
      </w:r>
      <w:proofErr w:type="gramEnd"/>
      <w:r w:rsidR="0028514B" w:rsidRPr="00DB3056">
        <w:rPr>
          <w:rFonts w:ascii="Centaur" w:eastAsia="Times New Roman" w:hAnsi="Centaur" w:cs="Times New Roman"/>
          <w:color w:val="000000"/>
          <w:sz w:val="24"/>
          <w:szCs w:val="24"/>
        </w:rPr>
        <w:t xml:space="preserve"> Recorded by Helene Stratman-</w:t>
      </w:r>
      <w:r w:rsidR="0028514B">
        <w:rPr>
          <w:rFonts w:ascii="Centaur" w:eastAsia="Times New Roman" w:hAnsi="Centaur" w:cs="Times New Roman"/>
          <w:color w:val="000000"/>
          <w:sz w:val="24"/>
          <w:szCs w:val="24"/>
        </w:rPr>
        <w:t xml:space="preserve">Thomas and Aubrey Snyder. </w:t>
      </w:r>
      <w:r w:rsidR="00B0600C">
        <w:rPr>
          <w:rFonts w:ascii="Centaur" w:eastAsia="Times New Roman" w:hAnsi="Centaur" w:cs="Times New Roman"/>
          <w:color w:val="000000"/>
          <w:sz w:val="24"/>
          <w:szCs w:val="24"/>
        </w:rPr>
        <w:t xml:space="preserve">  </w:t>
      </w:r>
      <w:r w:rsidR="009E1E89">
        <w:rPr>
          <w:rFonts w:ascii="Centaur" w:eastAsia="Times New Roman" w:hAnsi="Centaur" w:cs="Times New Roman"/>
          <w:color w:val="000000"/>
          <w:sz w:val="24"/>
          <w:szCs w:val="24"/>
        </w:rPr>
        <w:t xml:space="preserve">Local Centers, Global Sounds Audio file: </w:t>
      </w:r>
      <w:hyperlink r:id="rId13" w:history="1">
        <w:r w:rsidR="009E1E89" w:rsidRPr="00B035B2">
          <w:rPr>
            <w:rStyle w:val="Hyperlink"/>
            <w:rFonts w:ascii="Centaur" w:eastAsia="Times New Roman" w:hAnsi="Centaur" w:cs="Times New Roman"/>
            <w:sz w:val="24"/>
            <w:szCs w:val="24"/>
          </w:rPr>
          <w:t>http://digicoll.library.wisc.edu/LocalCenters/data/audio/MmBib/FSOAA/reference/fsoaa0097r.mp4</w:t>
        </w:r>
      </w:hyperlink>
      <w:r w:rsidR="009E1E89">
        <w:rPr>
          <w:rFonts w:ascii="Centaur" w:eastAsia="Times New Roman" w:hAnsi="Centaur" w:cs="Times New Roman"/>
          <w:color w:val="000000"/>
          <w:sz w:val="24"/>
          <w:szCs w:val="24"/>
        </w:rPr>
        <w:t xml:space="preserve"> </w:t>
      </w:r>
    </w:p>
    <w:p w:rsidR="000F1C44" w:rsidRDefault="000F1C44" w:rsidP="00556EFC">
      <w:pPr>
        <w:spacing w:after="0" w:line="240" w:lineRule="auto"/>
        <w:rPr>
          <w:rFonts w:ascii="Centaur" w:eastAsia="Times New Roman" w:hAnsi="Centaur" w:cs="Times New Roman"/>
          <w:color w:val="000000"/>
          <w:sz w:val="24"/>
          <w:szCs w:val="24"/>
        </w:rPr>
      </w:pPr>
      <w:r>
        <w:rPr>
          <w:rFonts w:ascii="Centaur" w:eastAsia="Times New Roman" w:hAnsi="Centaur" w:cs="Times New Roman"/>
          <w:color w:val="000000"/>
          <w:sz w:val="24"/>
          <w:szCs w:val="24"/>
        </w:rPr>
        <w:t xml:space="preserve"> “</w:t>
      </w:r>
      <w:r w:rsidR="00DB3056" w:rsidRPr="00DB3056">
        <w:rPr>
          <w:rFonts w:ascii="Centaur" w:eastAsia="Times New Roman" w:hAnsi="Centaur" w:cs="Times New Roman"/>
          <w:color w:val="000000"/>
          <w:sz w:val="24"/>
          <w:szCs w:val="24"/>
        </w:rPr>
        <w:t>The Oneida, an Iroquoian people, were refugees to Wisconsin from western New York State in the early nineteenth century. Settling near Green Bay, many had converted to Christianity prior to their arrival. Mainly Episcopalians initially, some Oneidas had become Methodists by the early twentieth century.</w:t>
      </w:r>
      <w:r>
        <w:rPr>
          <w:rFonts w:ascii="Centaur" w:eastAsia="Times New Roman" w:hAnsi="Centaur" w:cs="Times New Roman"/>
          <w:color w:val="000000"/>
          <w:sz w:val="24"/>
          <w:szCs w:val="24"/>
        </w:rPr>
        <w:t xml:space="preserve">”  From: </w:t>
      </w:r>
      <w:r w:rsidRPr="00B06933">
        <w:rPr>
          <w:rFonts w:ascii="Centaur" w:eastAsia="Times New Roman" w:hAnsi="Centaur" w:cs="Times New Roman"/>
          <w:i/>
          <w:color w:val="000000"/>
          <w:sz w:val="24"/>
          <w:szCs w:val="24"/>
        </w:rPr>
        <w:t>Folksongs of Another America</w:t>
      </w:r>
      <w:r>
        <w:rPr>
          <w:rFonts w:ascii="Centaur" w:eastAsia="Times New Roman" w:hAnsi="Centaur" w:cs="Times New Roman"/>
          <w:color w:val="000000"/>
          <w:sz w:val="24"/>
          <w:szCs w:val="24"/>
        </w:rPr>
        <w:t xml:space="preserve"> (Leary, 2015p. 220). </w:t>
      </w:r>
      <w:r w:rsidR="0028514B">
        <w:rPr>
          <w:rFonts w:ascii="Centaur" w:eastAsia="Times New Roman" w:hAnsi="Centaur" w:cs="Times New Roman"/>
          <w:color w:val="000000"/>
          <w:sz w:val="24"/>
          <w:szCs w:val="24"/>
        </w:rPr>
        <w:t xml:space="preserve">  </w:t>
      </w:r>
    </w:p>
    <w:p w:rsidR="00DB3056" w:rsidRDefault="00B0600C" w:rsidP="00DB3056">
      <w:pPr>
        <w:spacing w:before="100" w:beforeAutospacing="1" w:after="100" w:afterAutospacing="1" w:line="240" w:lineRule="auto"/>
        <w:rPr>
          <w:rFonts w:ascii="Centaur" w:eastAsia="Times New Roman" w:hAnsi="Centaur" w:cs="Times New Roman"/>
          <w:color w:val="000000"/>
          <w:sz w:val="24"/>
          <w:szCs w:val="24"/>
        </w:rPr>
      </w:pPr>
      <w:r>
        <w:rPr>
          <w:rFonts w:ascii="Centaur" w:eastAsia="Times New Roman" w:hAnsi="Centaur" w:cs="Times New Roman"/>
          <w:color w:val="000000"/>
          <w:sz w:val="24"/>
          <w:szCs w:val="24"/>
        </w:rPr>
        <w:t xml:space="preserve">Originally “Psalm 133,” </w:t>
      </w:r>
      <w:proofErr w:type="spellStart"/>
      <w:r>
        <w:rPr>
          <w:rFonts w:ascii="Centaur" w:eastAsia="Times New Roman" w:hAnsi="Centaur" w:cs="Times New Roman"/>
          <w:color w:val="000000"/>
          <w:sz w:val="24"/>
          <w:szCs w:val="24"/>
        </w:rPr>
        <w:t>Tsyatkatho</w:t>
      </w:r>
      <w:proofErr w:type="spellEnd"/>
      <w:r>
        <w:rPr>
          <w:rFonts w:ascii="Centaur" w:eastAsia="Times New Roman" w:hAnsi="Centaur" w:cs="Times New Roman"/>
          <w:color w:val="000000"/>
          <w:sz w:val="24"/>
          <w:szCs w:val="24"/>
        </w:rPr>
        <w:t xml:space="preserve"> was translated and published in a Methodist hymnal in 1855 by Abraham Sickles, A Canadian Oneida (Leary, 2015, p. 222).   It</w:t>
      </w:r>
      <w:r w:rsidR="0028514B">
        <w:rPr>
          <w:rFonts w:ascii="Centaur" w:eastAsia="Times New Roman" w:hAnsi="Centaur" w:cs="Times New Roman"/>
          <w:color w:val="000000"/>
          <w:sz w:val="24"/>
          <w:szCs w:val="24"/>
        </w:rPr>
        <w:t xml:space="preserve"> is</w:t>
      </w:r>
      <w:r w:rsidR="000F1C44">
        <w:rPr>
          <w:rFonts w:ascii="Centaur" w:eastAsia="Times New Roman" w:hAnsi="Centaur" w:cs="Times New Roman"/>
          <w:color w:val="000000"/>
          <w:sz w:val="24"/>
          <w:szCs w:val="24"/>
        </w:rPr>
        <w:t xml:space="preserve"> </w:t>
      </w:r>
      <w:r>
        <w:rPr>
          <w:rFonts w:ascii="Centaur" w:eastAsia="Times New Roman" w:hAnsi="Centaur" w:cs="Times New Roman"/>
          <w:color w:val="000000"/>
          <w:sz w:val="24"/>
          <w:szCs w:val="24"/>
        </w:rPr>
        <w:t xml:space="preserve">one of </w:t>
      </w:r>
      <w:r w:rsidR="000F1C44">
        <w:rPr>
          <w:rFonts w:ascii="Centaur" w:eastAsia="Times New Roman" w:hAnsi="Centaur" w:cs="Times New Roman"/>
          <w:color w:val="000000"/>
          <w:sz w:val="24"/>
          <w:szCs w:val="24"/>
        </w:rPr>
        <w:t>many Christian songs sung by t</w:t>
      </w:r>
      <w:r w:rsidR="0028514B">
        <w:rPr>
          <w:rFonts w:ascii="Centaur" w:eastAsia="Times New Roman" w:hAnsi="Centaur" w:cs="Times New Roman"/>
          <w:color w:val="000000"/>
          <w:sz w:val="24"/>
          <w:szCs w:val="24"/>
        </w:rPr>
        <w:t>he Oneida</w:t>
      </w:r>
      <w:r>
        <w:rPr>
          <w:rFonts w:ascii="Centaur" w:eastAsia="Times New Roman" w:hAnsi="Centaur" w:cs="Times New Roman"/>
          <w:color w:val="000000"/>
          <w:sz w:val="24"/>
          <w:szCs w:val="24"/>
        </w:rPr>
        <w:t xml:space="preserve"> in their own langu</w:t>
      </w:r>
      <w:r w:rsidR="00A63E2E">
        <w:rPr>
          <w:rFonts w:ascii="Centaur" w:eastAsia="Times New Roman" w:hAnsi="Centaur" w:cs="Times New Roman"/>
          <w:color w:val="000000"/>
          <w:sz w:val="24"/>
          <w:szCs w:val="24"/>
        </w:rPr>
        <w:t xml:space="preserve">age – </w:t>
      </w:r>
      <w:r w:rsidR="0028514B">
        <w:rPr>
          <w:rFonts w:ascii="Centaur" w:eastAsia="Times New Roman" w:hAnsi="Centaur" w:cs="Times New Roman"/>
          <w:color w:val="000000"/>
          <w:sz w:val="24"/>
          <w:szCs w:val="24"/>
        </w:rPr>
        <w:t xml:space="preserve">evidence of </w:t>
      </w:r>
      <w:r w:rsidR="00EA185A">
        <w:rPr>
          <w:rFonts w:ascii="Centaur" w:eastAsia="Times New Roman" w:hAnsi="Centaur" w:cs="Times New Roman"/>
          <w:color w:val="000000"/>
          <w:sz w:val="24"/>
          <w:szCs w:val="24"/>
        </w:rPr>
        <w:t>their efforts to retain and</w:t>
      </w:r>
      <w:r w:rsidR="0028514B">
        <w:rPr>
          <w:rFonts w:ascii="Centaur" w:eastAsia="Times New Roman" w:hAnsi="Centaur" w:cs="Times New Roman"/>
          <w:color w:val="000000"/>
          <w:sz w:val="24"/>
          <w:szCs w:val="24"/>
        </w:rPr>
        <w:t xml:space="preserve"> maintain </w:t>
      </w:r>
      <w:r>
        <w:rPr>
          <w:rFonts w:ascii="Centaur" w:eastAsia="Times New Roman" w:hAnsi="Centaur" w:cs="Times New Roman"/>
          <w:color w:val="000000"/>
          <w:sz w:val="24"/>
          <w:szCs w:val="24"/>
        </w:rPr>
        <w:t>the Oneida language while adapting to Eur</w:t>
      </w:r>
      <w:r w:rsidR="00A63E2E">
        <w:rPr>
          <w:rFonts w:ascii="Centaur" w:eastAsia="Times New Roman" w:hAnsi="Centaur" w:cs="Times New Roman"/>
          <w:color w:val="000000"/>
          <w:sz w:val="24"/>
          <w:szCs w:val="24"/>
        </w:rPr>
        <w:t>opean religious and cultural</w:t>
      </w:r>
      <w:r>
        <w:rPr>
          <w:rFonts w:ascii="Centaur" w:eastAsia="Times New Roman" w:hAnsi="Centaur" w:cs="Times New Roman"/>
          <w:color w:val="000000"/>
          <w:sz w:val="24"/>
          <w:szCs w:val="24"/>
        </w:rPr>
        <w:t xml:space="preserve"> influences. </w:t>
      </w:r>
    </w:p>
    <w:p w:rsidR="00DB3056" w:rsidRPr="00DB3056" w:rsidRDefault="00DB3056" w:rsidP="00DB3056">
      <w:pPr>
        <w:spacing w:after="0" w:line="276" w:lineRule="auto"/>
        <w:rPr>
          <w:rFonts w:ascii="Centaur" w:eastAsia="Times New Roman" w:hAnsi="Centaur" w:cs="Times New Roman"/>
          <w:color w:val="000000"/>
          <w:sz w:val="24"/>
          <w:szCs w:val="24"/>
        </w:rPr>
      </w:pPr>
      <w:proofErr w:type="spellStart"/>
      <w:r w:rsidRPr="00DB3056">
        <w:rPr>
          <w:rFonts w:ascii="Centaur" w:eastAsia="Times New Roman" w:hAnsi="Centaur" w:cs="Times New Roman"/>
          <w:color w:val="000000"/>
          <w:sz w:val="24"/>
          <w:szCs w:val="24"/>
        </w:rPr>
        <w:t>Tsyat</w:t>
      </w:r>
      <w:proofErr w:type="spellEnd"/>
      <w:r w:rsidRPr="00DB3056">
        <w:rPr>
          <w:rFonts w:ascii="Centaur" w:eastAsia="Times New Roman" w:hAnsi="Centaur" w:cs="Times New Roman"/>
          <w:color w:val="000000"/>
          <w:sz w:val="24"/>
          <w:szCs w:val="24"/>
        </w:rPr>
        <w:t>-</w:t>
      </w:r>
      <w:proofErr w:type="spellStart"/>
      <w:r w:rsidRPr="00DB3056">
        <w:rPr>
          <w:rFonts w:ascii="Centaur" w:eastAsia="Times New Roman" w:hAnsi="Centaur" w:cs="Times New Roman"/>
          <w:color w:val="000000"/>
          <w:sz w:val="24"/>
          <w:szCs w:val="24"/>
        </w:rPr>
        <w:t>kat</w:t>
      </w:r>
      <w:proofErr w:type="spellEnd"/>
      <w:r w:rsidRPr="00DB3056">
        <w:rPr>
          <w:rFonts w:ascii="Centaur" w:eastAsia="Times New Roman" w:hAnsi="Centaur" w:cs="Times New Roman"/>
          <w:color w:val="000000"/>
          <w:sz w:val="24"/>
          <w:szCs w:val="24"/>
        </w:rPr>
        <w:t xml:space="preserve">-ho </w:t>
      </w:r>
      <w:proofErr w:type="spellStart"/>
      <w:r w:rsidRPr="00DB3056">
        <w:rPr>
          <w:rFonts w:ascii="Centaur" w:eastAsia="Times New Roman" w:hAnsi="Centaur" w:cs="Times New Roman"/>
          <w:color w:val="000000"/>
          <w:sz w:val="24"/>
          <w:szCs w:val="24"/>
        </w:rPr>
        <w:t>tsi</w:t>
      </w:r>
      <w:proofErr w:type="spellEnd"/>
      <w:r w:rsidRPr="00DB3056">
        <w:rPr>
          <w:rFonts w:ascii="Centaur" w:eastAsia="Times New Roman" w:hAnsi="Centaur" w:cs="Times New Roman"/>
          <w:color w:val="000000"/>
          <w:sz w:val="24"/>
          <w:szCs w:val="24"/>
        </w:rPr>
        <w:t xml:space="preserve"> </w:t>
      </w:r>
      <w:proofErr w:type="spellStart"/>
      <w:r w:rsidRPr="00DB3056">
        <w:rPr>
          <w:rFonts w:ascii="Centaur" w:eastAsia="Times New Roman" w:hAnsi="Centaur" w:cs="Times New Roman"/>
          <w:color w:val="000000"/>
          <w:sz w:val="24"/>
          <w:szCs w:val="24"/>
        </w:rPr>
        <w:t>ni-shoñ-kwa-wi</w:t>
      </w:r>
      <w:proofErr w:type="spellEnd"/>
      <w:r w:rsidRPr="00DB3056">
        <w:rPr>
          <w:rFonts w:ascii="Centaur" w:eastAsia="Times New Roman" w:hAnsi="Centaur" w:cs="Times New Roman"/>
          <w:color w:val="000000"/>
          <w:sz w:val="24"/>
          <w:szCs w:val="24"/>
        </w:rPr>
        <w:t xml:space="preserve"> </w:t>
      </w:r>
      <w:r>
        <w:rPr>
          <w:rFonts w:ascii="Centaur" w:eastAsia="Times New Roman" w:hAnsi="Centaur" w:cs="Times New Roman"/>
          <w:color w:val="000000"/>
          <w:sz w:val="24"/>
          <w:szCs w:val="24"/>
        </w:rPr>
        <w:tab/>
      </w:r>
      <w:r>
        <w:rPr>
          <w:rFonts w:ascii="Centaur" w:eastAsia="Times New Roman" w:hAnsi="Centaur" w:cs="Times New Roman"/>
          <w:color w:val="000000"/>
          <w:sz w:val="24"/>
          <w:szCs w:val="24"/>
        </w:rPr>
        <w:tab/>
      </w:r>
      <w:r w:rsidRPr="00DB3056">
        <w:rPr>
          <w:rFonts w:ascii="Centaur" w:eastAsia="Times New Roman" w:hAnsi="Centaur" w:cs="Times New Roman"/>
          <w:color w:val="000000"/>
          <w:sz w:val="24"/>
          <w:szCs w:val="24"/>
        </w:rPr>
        <w:t>Behold what He hath given us,</w:t>
      </w:r>
    </w:p>
    <w:p w:rsidR="00DB3056" w:rsidRPr="00DB3056" w:rsidRDefault="00DB3056" w:rsidP="00DB3056">
      <w:pPr>
        <w:spacing w:after="0" w:line="276" w:lineRule="auto"/>
        <w:rPr>
          <w:rFonts w:ascii="Centaur" w:eastAsia="Times New Roman" w:hAnsi="Centaur" w:cs="Times New Roman"/>
          <w:color w:val="000000"/>
          <w:sz w:val="24"/>
          <w:szCs w:val="24"/>
        </w:rPr>
      </w:pPr>
      <w:r w:rsidRPr="00DB3056">
        <w:rPr>
          <w:rFonts w:ascii="Centaur" w:eastAsia="Times New Roman" w:hAnsi="Centaur" w:cs="Times New Roman"/>
          <w:color w:val="000000"/>
          <w:sz w:val="24"/>
          <w:szCs w:val="24"/>
        </w:rPr>
        <w:t xml:space="preserve">Ne </w:t>
      </w:r>
      <w:proofErr w:type="spellStart"/>
      <w:r w:rsidRPr="00DB3056">
        <w:rPr>
          <w:rFonts w:ascii="Centaur" w:eastAsia="Times New Roman" w:hAnsi="Centaur" w:cs="Times New Roman"/>
          <w:color w:val="000000"/>
          <w:sz w:val="24"/>
          <w:szCs w:val="24"/>
        </w:rPr>
        <w:t>yoñ</w:t>
      </w:r>
      <w:proofErr w:type="spellEnd"/>
      <w:r w:rsidRPr="00DB3056">
        <w:rPr>
          <w:rFonts w:ascii="Centaur" w:eastAsia="Times New Roman" w:hAnsi="Centaur" w:cs="Times New Roman"/>
          <w:color w:val="000000"/>
          <w:sz w:val="24"/>
          <w:szCs w:val="24"/>
        </w:rPr>
        <w:t>-</w:t>
      </w:r>
      <w:proofErr w:type="spellStart"/>
      <w:r w:rsidRPr="00DB3056">
        <w:rPr>
          <w:rFonts w:ascii="Centaur" w:eastAsia="Times New Roman" w:hAnsi="Centaur" w:cs="Times New Roman"/>
          <w:color w:val="000000"/>
          <w:sz w:val="24"/>
          <w:szCs w:val="24"/>
        </w:rPr>
        <w:t>kwe</w:t>
      </w:r>
      <w:proofErr w:type="spellEnd"/>
      <w:r w:rsidRPr="00DB3056">
        <w:rPr>
          <w:rFonts w:ascii="Centaur" w:eastAsia="Times New Roman" w:hAnsi="Centaur" w:cs="Times New Roman"/>
          <w:color w:val="000000"/>
          <w:sz w:val="24"/>
          <w:szCs w:val="24"/>
        </w:rPr>
        <w:t>-</w:t>
      </w:r>
      <w:proofErr w:type="spellStart"/>
      <w:r w:rsidRPr="00DB3056">
        <w:rPr>
          <w:rFonts w:ascii="Centaur" w:eastAsia="Times New Roman" w:hAnsi="Centaur" w:cs="Times New Roman"/>
          <w:color w:val="000000"/>
          <w:sz w:val="24"/>
          <w:szCs w:val="24"/>
        </w:rPr>
        <w:t>ti</w:t>
      </w:r>
      <w:proofErr w:type="spellEnd"/>
      <w:r w:rsidRPr="00DB3056">
        <w:rPr>
          <w:rFonts w:ascii="Centaur" w:eastAsia="Times New Roman" w:hAnsi="Centaur" w:cs="Times New Roman"/>
          <w:color w:val="000000"/>
          <w:sz w:val="24"/>
          <w:szCs w:val="24"/>
        </w:rPr>
        <w:t>-</w:t>
      </w:r>
      <w:proofErr w:type="spellStart"/>
      <w:r w:rsidRPr="00DB3056">
        <w:rPr>
          <w:rFonts w:ascii="Centaur" w:eastAsia="Times New Roman" w:hAnsi="Centaur" w:cs="Times New Roman"/>
          <w:color w:val="000000"/>
          <w:sz w:val="24"/>
          <w:szCs w:val="24"/>
        </w:rPr>
        <w:t>yo</w:t>
      </w:r>
      <w:proofErr w:type="spellEnd"/>
      <w:r w:rsidRPr="00DB3056">
        <w:rPr>
          <w:rFonts w:ascii="Centaur" w:eastAsia="Times New Roman" w:hAnsi="Centaur" w:cs="Times New Roman"/>
          <w:color w:val="000000"/>
          <w:sz w:val="24"/>
          <w:szCs w:val="24"/>
        </w:rPr>
        <w:t xml:space="preserve">-se </w:t>
      </w:r>
      <w:r w:rsidRPr="00DB3056">
        <w:rPr>
          <w:rFonts w:ascii="Centaur" w:eastAsia="Times New Roman" w:hAnsi="Centaur" w:cs="Times New Roman"/>
          <w:color w:val="000000"/>
          <w:sz w:val="24"/>
          <w:szCs w:val="24"/>
        </w:rPr>
        <w:tab/>
      </w:r>
      <w:r w:rsidRPr="00DB3056">
        <w:rPr>
          <w:rFonts w:ascii="Centaur" w:eastAsia="Times New Roman" w:hAnsi="Centaur" w:cs="Times New Roman"/>
          <w:color w:val="000000"/>
          <w:sz w:val="24"/>
          <w:szCs w:val="24"/>
        </w:rPr>
        <w:tab/>
      </w:r>
      <w:r w:rsidRPr="00DB3056">
        <w:rPr>
          <w:rFonts w:ascii="Centaur" w:eastAsia="Times New Roman" w:hAnsi="Centaur" w:cs="Times New Roman"/>
          <w:color w:val="000000"/>
          <w:sz w:val="24"/>
          <w:szCs w:val="24"/>
        </w:rPr>
        <w:tab/>
      </w:r>
      <w:r w:rsidRPr="00DB3056">
        <w:rPr>
          <w:rFonts w:ascii="Centaur" w:eastAsia="Times New Roman" w:hAnsi="Centaur" w:cs="Times New Roman"/>
          <w:color w:val="000000"/>
          <w:sz w:val="24"/>
          <w:szCs w:val="24"/>
        </w:rPr>
        <w:tab/>
      </w:r>
      <w:proofErr w:type="gramStart"/>
      <w:r w:rsidRPr="00DB3056">
        <w:rPr>
          <w:rFonts w:ascii="Centaur" w:eastAsia="Times New Roman" w:hAnsi="Centaur" w:cs="Times New Roman"/>
          <w:color w:val="000000"/>
          <w:sz w:val="24"/>
          <w:szCs w:val="24"/>
        </w:rPr>
        <w:t>To</w:t>
      </w:r>
      <w:proofErr w:type="gramEnd"/>
      <w:r w:rsidRPr="00DB3056">
        <w:rPr>
          <w:rFonts w:ascii="Centaur" w:eastAsia="Times New Roman" w:hAnsi="Centaur" w:cs="Times New Roman"/>
          <w:color w:val="000000"/>
          <w:sz w:val="24"/>
          <w:szCs w:val="24"/>
        </w:rPr>
        <w:t xml:space="preserve"> our Christian people:</w:t>
      </w:r>
    </w:p>
    <w:p w:rsidR="00DB3056" w:rsidRPr="00DB3056" w:rsidRDefault="00DB3056" w:rsidP="00DB3056">
      <w:pPr>
        <w:spacing w:after="0" w:line="276" w:lineRule="auto"/>
        <w:rPr>
          <w:rFonts w:ascii="Centaur" w:eastAsia="Times New Roman" w:hAnsi="Centaur" w:cs="Times New Roman"/>
          <w:color w:val="000000"/>
          <w:sz w:val="24"/>
          <w:szCs w:val="24"/>
        </w:rPr>
      </w:pPr>
      <w:r w:rsidRPr="00DB3056">
        <w:rPr>
          <w:rFonts w:ascii="Centaur" w:eastAsia="Times New Roman" w:hAnsi="Centaur" w:cs="Times New Roman"/>
          <w:color w:val="000000"/>
          <w:sz w:val="24"/>
          <w:szCs w:val="24"/>
        </w:rPr>
        <w:t xml:space="preserve">Ne </w:t>
      </w:r>
      <w:proofErr w:type="spellStart"/>
      <w:r w:rsidRPr="00DB3056">
        <w:rPr>
          <w:rFonts w:ascii="Centaur" w:eastAsia="Times New Roman" w:hAnsi="Centaur" w:cs="Times New Roman"/>
          <w:color w:val="000000"/>
          <w:sz w:val="24"/>
          <w:szCs w:val="24"/>
        </w:rPr>
        <w:t>ya</w:t>
      </w:r>
      <w:proofErr w:type="spellEnd"/>
      <w:r w:rsidRPr="00DB3056">
        <w:rPr>
          <w:rFonts w:ascii="Centaur" w:eastAsia="Times New Roman" w:hAnsi="Centaur" w:cs="Times New Roman"/>
          <w:color w:val="000000"/>
          <w:sz w:val="24"/>
          <w:szCs w:val="24"/>
        </w:rPr>
        <w:t>-ka-we-</w:t>
      </w:r>
      <w:proofErr w:type="spellStart"/>
      <w:r w:rsidRPr="00DB3056">
        <w:rPr>
          <w:rFonts w:ascii="Centaur" w:eastAsia="Times New Roman" w:hAnsi="Centaur" w:cs="Times New Roman"/>
          <w:color w:val="000000"/>
          <w:sz w:val="24"/>
          <w:szCs w:val="24"/>
        </w:rPr>
        <w:t>lyah</w:t>
      </w:r>
      <w:proofErr w:type="spellEnd"/>
      <w:r w:rsidRPr="00DB3056">
        <w:rPr>
          <w:rFonts w:ascii="Centaur" w:eastAsia="Times New Roman" w:hAnsi="Centaur" w:cs="Times New Roman"/>
          <w:color w:val="000000"/>
          <w:sz w:val="24"/>
          <w:szCs w:val="24"/>
        </w:rPr>
        <w:t>-</w:t>
      </w:r>
      <w:proofErr w:type="spellStart"/>
      <w:r w:rsidRPr="00DB3056">
        <w:rPr>
          <w:rFonts w:ascii="Centaur" w:eastAsia="Times New Roman" w:hAnsi="Centaur" w:cs="Times New Roman"/>
          <w:color w:val="000000"/>
          <w:sz w:val="24"/>
          <w:szCs w:val="24"/>
        </w:rPr>
        <w:t>si</w:t>
      </w:r>
      <w:proofErr w:type="spellEnd"/>
      <w:r w:rsidRPr="00DB3056">
        <w:rPr>
          <w:rFonts w:ascii="Centaur" w:eastAsia="Times New Roman" w:hAnsi="Centaur" w:cs="Times New Roman"/>
          <w:color w:val="000000"/>
          <w:sz w:val="24"/>
          <w:szCs w:val="24"/>
        </w:rPr>
        <w:t>-</w:t>
      </w:r>
      <w:proofErr w:type="spellStart"/>
      <w:r w:rsidRPr="00DB3056">
        <w:rPr>
          <w:rFonts w:ascii="Centaur" w:eastAsia="Times New Roman" w:hAnsi="Centaur" w:cs="Times New Roman"/>
          <w:color w:val="000000"/>
          <w:sz w:val="24"/>
          <w:szCs w:val="24"/>
        </w:rPr>
        <w:t>yo</w:t>
      </w:r>
      <w:proofErr w:type="spellEnd"/>
      <w:r w:rsidRPr="00DB3056">
        <w:rPr>
          <w:rFonts w:ascii="Centaur" w:eastAsia="Times New Roman" w:hAnsi="Centaur" w:cs="Times New Roman"/>
          <w:color w:val="000000"/>
          <w:sz w:val="24"/>
          <w:szCs w:val="24"/>
        </w:rPr>
        <w:t xml:space="preserve">-se </w:t>
      </w:r>
      <w:r w:rsidRPr="00DB3056">
        <w:rPr>
          <w:rFonts w:ascii="Centaur" w:eastAsia="Times New Roman" w:hAnsi="Centaur" w:cs="Times New Roman"/>
          <w:color w:val="000000"/>
          <w:sz w:val="24"/>
          <w:szCs w:val="24"/>
        </w:rPr>
        <w:tab/>
      </w:r>
      <w:r w:rsidRPr="00DB3056">
        <w:rPr>
          <w:rFonts w:ascii="Centaur" w:eastAsia="Times New Roman" w:hAnsi="Centaur" w:cs="Times New Roman"/>
          <w:color w:val="000000"/>
          <w:sz w:val="24"/>
          <w:szCs w:val="24"/>
        </w:rPr>
        <w:tab/>
      </w:r>
      <w:r w:rsidRPr="00DB3056">
        <w:rPr>
          <w:rFonts w:ascii="Centaur" w:eastAsia="Times New Roman" w:hAnsi="Centaur" w:cs="Times New Roman"/>
          <w:color w:val="000000"/>
          <w:sz w:val="24"/>
          <w:szCs w:val="24"/>
        </w:rPr>
        <w:tab/>
        <w:t>Pure hearts</w:t>
      </w:r>
    </w:p>
    <w:p w:rsidR="00DB3056" w:rsidRPr="00DB3056" w:rsidRDefault="00DB3056" w:rsidP="00DB3056">
      <w:pPr>
        <w:spacing w:after="0" w:line="276" w:lineRule="auto"/>
        <w:rPr>
          <w:rFonts w:ascii="Centaur" w:eastAsia="Times New Roman" w:hAnsi="Centaur" w:cs="Times New Roman"/>
          <w:color w:val="000000"/>
          <w:sz w:val="24"/>
          <w:szCs w:val="24"/>
        </w:rPr>
      </w:pPr>
      <w:proofErr w:type="spellStart"/>
      <w:r w:rsidRPr="00DB3056">
        <w:rPr>
          <w:rFonts w:ascii="Centaur" w:eastAsia="Times New Roman" w:hAnsi="Centaur" w:cs="Times New Roman"/>
          <w:color w:val="000000"/>
          <w:sz w:val="24"/>
          <w:szCs w:val="24"/>
        </w:rPr>
        <w:t>Ska</w:t>
      </w:r>
      <w:proofErr w:type="spellEnd"/>
      <w:r w:rsidRPr="00DB3056">
        <w:rPr>
          <w:rFonts w:ascii="Centaur" w:eastAsia="Times New Roman" w:hAnsi="Centaur" w:cs="Times New Roman"/>
          <w:color w:val="000000"/>
          <w:sz w:val="24"/>
          <w:szCs w:val="24"/>
        </w:rPr>
        <w:t>-</w:t>
      </w:r>
      <w:proofErr w:type="spellStart"/>
      <w:r w:rsidRPr="00DB3056">
        <w:rPr>
          <w:rFonts w:ascii="Centaur" w:eastAsia="Times New Roman" w:hAnsi="Centaur" w:cs="Times New Roman"/>
          <w:color w:val="000000"/>
          <w:sz w:val="24"/>
          <w:szCs w:val="24"/>
        </w:rPr>
        <w:t>ni</w:t>
      </w:r>
      <w:proofErr w:type="spellEnd"/>
      <w:r w:rsidRPr="00DB3056">
        <w:rPr>
          <w:rFonts w:ascii="Centaur" w:eastAsia="Times New Roman" w:hAnsi="Centaur" w:cs="Times New Roman"/>
          <w:color w:val="000000"/>
          <w:sz w:val="24"/>
          <w:szCs w:val="24"/>
        </w:rPr>
        <w:t>-</w:t>
      </w:r>
      <w:proofErr w:type="spellStart"/>
      <w:r w:rsidRPr="00DB3056">
        <w:rPr>
          <w:rFonts w:ascii="Centaur" w:eastAsia="Times New Roman" w:hAnsi="Centaur" w:cs="Times New Roman"/>
          <w:color w:val="000000"/>
          <w:sz w:val="24"/>
          <w:szCs w:val="24"/>
        </w:rPr>
        <w:t>koñ</w:t>
      </w:r>
      <w:proofErr w:type="spellEnd"/>
      <w:r w:rsidRPr="00DB3056">
        <w:rPr>
          <w:rFonts w:ascii="Centaur" w:eastAsia="Times New Roman" w:hAnsi="Centaur" w:cs="Times New Roman"/>
          <w:color w:val="000000"/>
          <w:sz w:val="24"/>
          <w:szCs w:val="24"/>
        </w:rPr>
        <w:t xml:space="preserve">-lat </w:t>
      </w:r>
      <w:proofErr w:type="spellStart"/>
      <w:r w:rsidRPr="00DB3056">
        <w:rPr>
          <w:rFonts w:ascii="Centaur" w:eastAsia="Times New Roman" w:hAnsi="Centaur" w:cs="Times New Roman"/>
          <w:color w:val="000000"/>
          <w:sz w:val="24"/>
          <w:szCs w:val="24"/>
        </w:rPr>
        <w:t>i-keñ</w:t>
      </w:r>
      <w:proofErr w:type="spellEnd"/>
      <w:r w:rsidRPr="00DB3056">
        <w:rPr>
          <w:rFonts w:ascii="Centaur" w:eastAsia="Times New Roman" w:hAnsi="Centaur" w:cs="Times New Roman"/>
          <w:color w:val="000000"/>
          <w:sz w:val="24"/>
          <w:szCs w:val="24"/>
        </w:rPr>
        <w:t xml:space="preserve">. </w:t>
      </w:r>
      <w:r w:rsidRPr="00DB3056">
        <w:rPr>
          <w:rFonts w:ascii="Centaur" w:eastAsia="Times New Roman" w:hAnsi="Centaur" w:cs="Times New Roman"/>
          <w:color w:val="000000"/>
          <w:sz w:val="24"/>
          <w:szCs w:val="24"/>
        </w:rPr>
        <w:tab/>
      </w:r>
      <w:r w:rsidRPr="00DB3056">
        <w:rPr>
          <w:rFonts w:ascii="Centaur" w:eastAsia="Times New Roman" w:hAnsi="Centaur" w:cs="Times New Roman"/>
          <w:color w:val="000000"/>
          <w:sz w:val="24"/>
          <w:szCs w:val="24"/>
        </w:rPr>
        <w:tab/>
      </w:r>
      <w:r w:rsidRPr="00DB3056">
        <w:rPr>
          <w:rFonts w:ascii="Centaur" w:eastAsia="Times New Roman" w:hAnsi="Centaur" w:cs="Times New Roman"/>
          <w:color w:val="000000"/>
          <w:sz w:val="24"/>
          <w:szCs w:val="24"/>
        </w:rPr>
        <w:tab/>
      </w:r>
      <w:r w:rsidRPr="00DB3056">
        <w:rPr>
          <w:rFonts w:ascii="Centaur" w:eastAsia="Times New Roman" w:hAnsi="Centaur" w:cs="Times New Roman"/>
          <w:color w:val="000000"/>
          <w:sz w:val="24"/>
          <w:szCs w:val="24"/>
        </w:rPr>
        <w:tab/>
        <w:t>And one mind.</w:t>
      </w:r>
    </w:p>
    <w:p w:rsidR="00574688" w:rsidRDefault="00574688" w:rsidP="00DB3056">
      <w:pPr>
        <w:spacing w:after="0" w:line="276" w:lineRule="auto"/>
        <w:rPr>
          <w:rFonts w:ascii="Centaur" w:eastAsia="Times New Roman" w:hAnsi="Centaur" w:cs="Times New Roman"/>
          <w:color w:val="000000"/>
          <w:sz w:val="16"/>
          <w:szCs w:val="16"/>
        </w:rPr>
      </w:pPr>
    </w:p>
    <w:p w:rsidR="000D75DB" w:rsidRDefault="000D75DB" w:rsidP="00DB3056">
      <w:pPr>
        <w:spacing w:after="0" w:line="276" w:lineRule="auto"/>
        <w:rPr>
          <w:rFonts w:ascii="Centaur" w:eastAsia="Times New Roman" w:hAnsi="Centaur" w:cs="Times New Roman"/>
          <w:color w:val="000000"/>
          <w:sz w:val="16"/>
          <w:szCs w:val="16"/>
        </w:rPr>
      </w:pPr>
    </w:p>
    <w:p w:rsidR="000D75DB" w:rsidRDefault="000D75DB" w:rsidP="00DB3056">
      <w:pPr>
        <w:spacing w:after="0" w:line="276" w:lineRule="auto"/>
        <w:rPr>
          <w:rFonts w:ascii="Centaur" w:eastAsia="Times New Roman" w:hAnsi="Centaur" w:cs="Times New Roman"/>
          <w:color w:val="000000"/>
          <w:sz w:val="16"/>
          <w:szCs w:val="16"/>
        </w:rPr>
      </w:pPr>
    </w:p>
    <w:p w:rsidR="00737223" w:rsidRDefault="00737223" w:rsidP="00DB3056">
      <w:pPr>
        <w:spacing w:after="0" w:line="276" w:lineRule="auto"/>
        <w:rPr>
          <w:rFonts w:ascii="Centaur" w:eastAsia="Times New Roman" w:hAnsi="Centaur" w:cs="Times New Roman"/>
          <w:color w:val="000000"/>
          <w:sz w:val="16"/>
          <w:szCs w:val="16"/>
        </w:rPr>
      </w:pPr>
    </w:p>
    <w:p w:rsidR="00DB3056" w:rsidRPr="00DB3056" w:rsidRDefault="00807D54" w:rsidP="00DB3056">
      <w:pPr>
        <w:spacing w:after="0" w:line="276" w:lineRule="auto"/>
        <w:rPr>
          <w:rFonts w:ascii="Centaur" w:eastAsia="Times New Roman" w:hAnsi="Centaur" w:cs="Times New Roman"/>
          <w:color w:val="000000"/>
          <w:sz w:val="24"/>
          <w:szCs w:val="24"/>
        </w:rPr>
      </w:pPr>
      <w:r>
        <w:rPr>
          <w:rFonts w:ascii="Centaur" w:eastAsia="Times New Roman" w:hAnsi="Centaur" w:cs="Times New Roman"/>
          <w:color w:val="000000"/>
          <w:sz w:val="24"/>
          <w:szCs w:val="24"/>
        </w:rPr>
        <w:lastRenderedPageBreak/>
        <w:t>Te-</w:t>
      </w:r>
      <w:proofErr w:type="spellStart"/>
      <w:r>
        <w:rPr>
          <w:rFonts w:ascii="Centaur" w:eastAsia="Times New Roman" w:hAnsi="Centaur" w:cs="Times New Roman"/>
          <w:color w:val="000000"/>
          <w:sz w:val="24"/>
          <w:szCs w:val="24"/>
        </w:rPr>
        <w:t>yoñ</w:t>
      </w:r>
      <w:proofErr w:type="spellEnd"/>
      <w:r>
        <w:rPr>
          <w:rFonts w:ascii="Centaur" w:eastAsia="Times New Roman" w:hAnsi="Centaur" w:cs="Times New Roman"/>
          <w:color w:val="000000"/>
          <w:sz w:val="24"/>
          <w:szCs w:val="24"/>
        </w:rPr>
        <w:t>-</w:t>
      </w:r>
      <w:proofErr w:type="spellStart"/>
      <w:r>
        <w:rPr>
          <w:rFonts w:ascii="Centaur" w:eastAsia="Times New Roman" w:hAnsi="Centaur" w:cs="Times New Roman"/>
          <w:color w:val="000000"/>
          <w:sz w:val="24"/>
          <w:szCs w:val="24"/>
        </w:rPr>
        <w:t>ta</w:t>
      </w:r>
      <w:proofErr w:type="spellEnd"/>
      <w:r>
        <w:rPr>
          <w:rFonts w:ascii="Centaur" w:eastAsia="Times New Roman" w:hAnsi="Centaur" w:cs="Times New Roman"/>
          <w:color w:val="000000"/>
          <w:sz w:val="24"/>
          <w:szCs w:val="24"/>
        </w:rPr>
        <w:t>-</w:t>
      </w:r>
      <w:proofErr w:type="spellStart"/>
      <w:r>
        <w:rPr>
          <w:rFonts w:ascii="Centaur" w:eastAsia="Times New Roman" w:hAnsi="Centaur" w:cs="Times New Roman"/>
          <w:color w:val="000000"/>
          <w:sz w:val="24"/>
          <w:szCs w:val="24"/>
        </w:rPr>
        <w:t>te</w:t>
      </w:r>
      <w:proofErr w:type="spellEnd"/>
      <w:r>
        <w:rPr>
          <w:rFonts w:ascii="Centaur" w:eastAsia="Times New Roman" w:hAnsi="Centaur" w:cs="Times New Roman"/>
          <w:color w:val="000000"/>
          <w:sz w:val="24"/>
          <w:szCs w:val="24"/>
        </w:rPr>
        <w:t>-no-</w:t>
      </w:r>
      <w:proofErr w:type="spellStart"/>
      <w:r>
        <w:rPr>
          <w:rFonts w:ascii="Centaur" w:eastAsia="Times New Roman" w:hAnsi="Centaur" w:cs="Times New Roman"/>
          <w:color w:val="000000"/>
          <w:sz w:val="24"/>
          <w:szCs w:val="24"/>
        </w:rPr>
        <w:t>loñ</w:t>
      </w:r>
      <w:proofErr w:type="spellEnd"/>
      <w:r>
        <w:rPr>
          <w:rFonts w:ascii="Centaur" w:eastAsia="Times New Roman" w:hAnsi="Centaur" w:cs="Times New Roman"/>
          <w:color w:val="000000"/>
          <w:sz w:val="24"/>
          <w:szCs w:val="24"/>
        </w:rPr>
        <w:t>-</w:t>
      </w:r>
      <w:proofErr w:type="spellStart"/>
      <w:r>
        <w:rPr>
          <w:rFonts w:ascii="Centaur" w:eastAsia="Times New Roman" w:hAnsi="Centaur" w:cs="Times New Roman"/>
          <w:color w:val="000000"/>
          <w:sz w:val="24"/>
          <w:szCs w:val="24"/>
        </w:rPr>
        <w:t>khwah</w:t>
      </w:r>
      <w:proofErr w:type="spellEnd"/>
      <w:r>
        <w:rPr>
          <w:rFonts w:ascii="Centaur" w:eastAsia="Times New Roman" w:hAnsi="Centaur" w:cs="Times New Roman"/>
          <w:color w:val="000000"/>
          <w:sz w:val="24"/>
          <w:szCs w:val="24"/>
        </w:rPr>
        <w:t xml:space="preserve">-se </w:t>
      </w:r>
      <w:r>
        <w:rPr>
          <w:rFonts w:ascii="Centaur" w:eastAsia="Times New Roman" w:hAnsi="Centaur" w:cs="Times New Roman"/>
          <w:color w:val="000000"/>
          <w:sz w:val="24"/>
          <w:szCs w:val="24"/>
        </w:rPr>
        <w:tab/>
      </w:r>
      <w:r>
        <w:rPr>
          <w:rFonts w:ascii="Centaur" w:eastAsia="Times New Roman" w:hAnsi="Centaur" w:cs="Times New Roman"/>
          <w:color w:val="000000"/>
          <w:sz w:val="24"/>
          <w:szCs w:val="24"/>
        </w:rPr>
        <w:tab/>
      </w:r>
      <w:r w:rsidR="00DB3056" w:rsidRPr="00DB3056">
        <w:rPr>
          <w:rFonts w:ascii="Centaur" w:eastAsia="Times New Roman" w:hAnsi="Centaur" w:cs="Times New Roman"/>
          <w:color w:val="000000"/>
          <w:sz w:val="24"/>
          <w:szCs w:val="24"/>
        </w:rPr>
        <w:t>Loving one another</w:t>
      </w:r>
    </w:p>
    <w:p w:rsidR="00DB3056" w:rsidRPr="00DB3056" w:rsidRDefault="00DB3056" w:rsidP="00DB3056">
      <w:pPr>
        <w:spacing w:after="0" w:line="276" w:lineRule="auto"/>
        <w:rPr>
          <w:rFonts w:ascii="Centaur" w:eastAsia="Times New Roman" w:hAnsi="Centaur" w:cs="Times New Roman"/>
          <w:color w:val="000000"/>
          <w:sz w:val="24"/>
          <w:szCs w:val="24"/>
        </w:rPr>
      </w:pPr>
      <w:proofErr w:type="spellStart"/>
      <w:r w:rsidRPr="00DB3056">
        <w:rPr>
          <w:rFonts w:ascii="Centaur" w:eastAsia="Times New Roman" w:hAnsi="Centaur" w:cs="Times New Roman"/>
          <w:color w:val="000000"/>
          <w:sz w:val="24"/>
          <w:szCs w:val="24"/>
        </w:rPr>
        <w:t>Ke-li-stos</w:t>
      </w:r>
      <w:proofErr w:type="spellEnd"/>
      <w:r w:rsidRPr="00DB3056">
        <w:rPr>
          <w:rFonts w:ascii="Centaur" w:eastAsia="Times New Roman" w:hAnsi="Centaur" w:cs="Times New Roman"/>
          <w:color w:val="000000"/>
          <w:sz w:val="24"/>
          <w:szCs w:val="24"/>
        </w:rPr>
        <w:t xml:space="preserve"> </w:t>
      </w:r>
      <w:proofErr w:type="spellStart"/>
      <w:r w:rsidRPr="00DB3056">
        <w:rPr>
          <w:rFonts w:ascii="Centaur" w:eastAsia="Times New Roman" w:hAnsi="Centaur" w:cs="Times New Roman"/>
          <w:color w:val="000000"/>
          <w:sz w:val="24"/>
          <w:szCs w:val="24"/>
        </w:rPr>
        <w:t>sha-ko-wi</w:t>
      </w:r>
      <w:proofErr w:type="spellEnd"/>
      <w:r w:rsidRPr="00DB3056">
        <w:rPr>
          <w:rFonts w:ascii="Centaur" w:eastAsia="Times New Roman" w:hAnsi="Centaur" w:cs="Times New Roman"/>
          <w:color w:val="000000"/>
          <w:sz w:val="24"/>
          <w:szCs w:val="24"/>
        </w:rPr>
        <w:t xml:space="preserve"> </w:t>
      </w:r>
      <w:r w:rsidRPr="00DB3056">
        <w:rPr>
          <w:rFonts w:ascii="Centaur" w:eastAsia="Times New Roman" w:hAnsi="Centaur" w:cs="Times New Roman"/>
          <w:color w:val="000000"/>
          <w:sz w:val="24"/>
          <w:szCs w:val="24"/>
        </w:rPr>
        <w:tab/>
      </w:r>
      <w:r w:rsidRPr="00DB3056">
        <w:rPr>
          <w:rFonts w:ascii="Centaur" w:eastAsia="Times New Roman" w:hAnsi="Centaur" w:cs="Times New Roman"/>
          <w:color w:val="000000"/>
          <w:sz w:val="24"/>
          <w:szCs w:val="24"/>
        </w:rPr>
        <w:tab/>
      </w:r>
      <w:r w:rsidRPr="00DB3056">
        <w:rPr>
          <w:rFonts w:ascii="Centaur" w:eastAsia="Times New Roman" w:hAnsi="Centaur" w:cs="Times New Roman"/>
          <w:color w:val="000000"/>
          <w:sz w:val="24"/>
          <w:szCs w:val="24"/>
        </w:rPr>
        <w:tab/>
      </w:r>
      <w:r w:rsidRPr="00DB3056">
        <w:rPr>
          <w:rFonts w:ascii="Centaur" w:eastAsia="Times New Roman" w:hAnsi="Centaur" w:cs="Times New Roman"/>
          <w:color w:val="000000"/>
          <w:sz w:val="24"/>
          <w:szCs w:val="24"/>
        </w:rPr>
        <w:tab/>
        <w:t>Christ has given them</w:t>
      </w:r>
    </w:p>
    <w:p w:rsidR="00DB3056" w:rsidRPr="00DB3056" w:rsidRDefault="00DB3056" w:rsidP="00DB3056">
      <w:pPr>
        <w:spacing w:after="0" w:line="276" w:lineRule="auto"/>
        <w:rPr>
          <w:rFonts w:ascii="Centaur" w:eastAsia="Times New Roman" w:hAnsi="Centaur" w:cs="Times New Roman"/>
          <w:color w:val="000000"/>
          <w:sz w:val="24"/>
          <w:szCs w:val="24"/>
        </w:rPr>
      </w:pPr>
      <w:proofErr w:type="spellStart"/>
      <w:r w:rsidRPr="00DB3056">
        <w:rPr>
          <w:rFonts w:ascii="Centaur" w:eastAsia="Times New Roman" w:hAnsi="Centaur" w:cs="Times New Roman"/>
          <w:color w:val="000000"/>
          <w:sz w:val="24"/>
          <w:szCs w:val="24"/>
        </w:rPr>
        <w:t>Tsi</w:t>
      </w:r>
      <w:proofErr w:type="spellEnd"/>
      <w:r w:rsidR="00807D54">
        <w:rPr>
          <w:rFonts w:ascii="Centaur" w:eastAsia="Times New Roman" w:hAnsi="Centaur" w:cs="Times New Roman"/>
          <w:color w:val="000000"/>
          <w:sz w:val="24"/>
          <w:szCs w:val="24"/>
        </w:rPr>
        <w:t xml:space="preserve"> </w:t>
      </w:r>
      <w:proofErr w:type="spellStart"/>
      <w:r w:rsidR="00807D54">
        <w:rPr>
          <w:rFonts w:ascii="Centaur" w:eastAsia="Times New Roman" w:hAnsi="Centaur" w:cs="Times New Roman"/>
          <w:color w:val="000000"/>
          <w:sz w:val="24"/>
          <w:szCs w:val="24"/>
        </w:rPr>
        <w:t>tyoh-na-wa-tet</w:t>
      </w:r>
      <w:proofErr w:type="spellEnd"/>
      <w:r w:rsidR="00807D54">
        <w:rPr>
          <w:rFonts w:ascii="Centaur" w:eastAsia="Times New Roman" w:hAnsi="Centaur" w:cs="Times New Roman"/>
          <w:color w:val="000000"/>
          <w:sz w:val="24"/>
          <w:szCs w:val="24"/>
        </w:rPr>
        <w:t xml:space="preserve"> ne </w:t>
      </w:r>
      <w:proofErr w:type="spellStart"/>
      <w:r w:rsidR="00807D54">
        <w:rPr>
          <w:rFonts w:ascii="Centaur" w:eastAsia="Times New Roman" w:hAnsi="Centaur" w:cs="Times New Roman"/>
          <w:color w:val="000000"/>
          <w:sz w:val="24"/>
          <w:szCs w:val="24"/>
        </w:rPr>
        <w:t>yo-skatst</w:t>
      </w:r>
      <w:proofErr w:type="spellEnd"/>
      <w:r w:rsidR="00807D54">
        <w:rPr>
          <w:rFonts w:ascii="Centaur" w:eastAsia="Times New Roman" w:hAnsi="Centaur" w:cs="Times New Roman"/>
          <w:color w:val="000000"/>
          <w:sz w:val="24"/>
          <w:szCs w:val="24"/>
        </w:rPr>
        <w:t xml:space="preserve"> </w:t>
      </w:r>
      <w:r w:rsidR="00807D54">
        <w:rPr>
          <w:rFonts w:ascii="Centaur" w:eastAsia="Times New Roman" w:hAnsi="Centaur" w:cs="Times New Roman"/>
          <w:color w:val="000000"/>
          <w:sz w:val="24"/>
          <w:szCs w:val="24"/>
        </w:rPr>
        <w:tab/>
      </w:r>
      <w:r w:rsidR="00807D54">
        <w:rPr>
          <w:rFonts w:ascii="Centaur" w:eastAsia="Times New Roman" w:hAnsi="Centaur" w:cs="Times New Roman"/>
          <w:color w:val="000000"/>
          <w:sz w:val="24"/>
          <w:szCs w:val="24"/>
        </w:rPr>
        <w:tab/>
      </w:r>
      <w:proofErr w:type="gramStart"/>
      <w:r w:rsidRPr="00DB3056">
        <w:rPr>
          <w:rFonts w:ascii="Centaur" w:eastAsia="Times New Roman" w:hAnsi="Centaur" w:cs="Times New Roman"/>
          <w:color w:val="000000"/>
          <w:sz w:val="24"/>
          <w:szCs w:val="24"/>
        </w:rPr>
        <w:t>As</w:t>
      </w:r>
      <w:proofErr w:type="gramEnd"/>
      <w:r w:rsidRPr="00DB3056">
        <w:rPr>
          <w:rFonts w:ascii="Centaur" w:eastAsia="Times New Roman" w:hAnsi="Centaur" w:cs="Times New Roman"/>
          <w:color w:val="000000"/>
          <w:sz w:val="24"/>
          <w:szCs w:val="24"/>
        </w:rPr>
        <w:t xml:space="preserve"> a flowing stream, glorious,</w:t>
      </w:r>
    </w:p>
    <w:p w:rsidR="00DB3056" w:rsidRPr="00DB3056" w:rsidRDefault="00807D54" w:rsidP="00DB3056">
      <w:pPr>
        <w:spacing w:after="0" w:line="276" w:lineRule="auto"/>
        <w:rPr>
          <w:rFonts w:ascii="Centaur" w:eastAsia="Times New Roman" w:hAnsi="Centaur" w:cs="Times New Roman"/>
          <w:color w:val="000000"/>
          <w:sz w:val="24"/>
          <w:szCs w:val="24"/>
        </w:rPr>
      </w:pPr>
      <w:proofErr w:type="spellStart"/>
      <w:proofErr w:type="gramStart"/>
      <w:r>
        <w:rPr>
          <w:rFonts w:ascii="Centaur" w:eastAsia="Times New Roman" w:hAnsi="Centaur" w:cs="Times New Roman"/>
          <w:color w:val="000000"/>
          <w:sz w:val="24"/>
          <w:szCs w:val="24"/>
        </w:rPr>
        <w:t>Wa</w:t>
      </w:r>
      <w:proofErr w:type="spellEnd"/>
      <w:r>
        <w:rPr>
          <w:rFonts w:ascii="Centaur" w:eastAsia="Times New Roman" w:hAnsi="Centaur" w:cs="Times New Roman"/>
          <w:color w:val="000000"/>
          <w:sz w:val="24"/>
          <w:szCs w:val="24"/>
        </w:rPr>
        <w:t>-</w:t>
      </w:r>
      <w:proofErr w:type="spellStart"/>
      <w:r>
        <w:rPr>
          <w:rFonts w:ascii="Centaur" w:eastAsia="Times New Roman" w:hAnsi="Centaur" w:cs="Times New Roman"/>
          <w:color w:val="000000"/>
          <w:sz w:val="24"/>
          <w:szCs w:val="24"/>
        </w:rPr>
        <w:t>toñn</w:t>
      </w:r>
      <w:proofErr w:type="spellEnd"/>
      <w:r>
        <w:rPr>
          <w:rFonts w:ascii="Centaur" w:eastAsia="Times New Roman" w:hAnsi="Centaur" w:cs="Times New Roman"/>
          <w:color w:val="000000"/>
          <w:sz w:val="24"/>
          <w:szCs w:val="24"/>
        </w:rPr>
        <w:t>-he-</w:t>
      </w:r>
      <w:proofErr w:type="spellStart"/>
      <w:r>
        <w:rPr>
          <w:rFonts w:ascii="Centaur" w:eastAsia="Times New Roman" w:hAnsi="Centaur" w:cs="Times New Roman"/>
          <w:color w:val="000000"/>
          <w:sz w:val="24"/>
          <w:szCs w:val="24"/>
        </w:rPr>
        <w:t>tse</w:t>
      </w:r>
      <w:proofErr w:type="spellEnd"/>
      <w:r>
        <w:rPr>
          <w:rFonts w:ascii="Centaur" w:eastAsia="Times New Roman" w:hAnsi="Centaur" w:cs="Times New Roman"/>
          <w:color w:val="000000"/>
          <w:sz w:val="24"/>
          <w:szCs w:val="24"/>
        </w:rPr>
        <w:t>-</w:t>
      </w:r>
      <w:proofErr w:type="spellStart"/>
      <w:r>
        <w:rPr>
          <w:rFonts w:ascii="Centaur" w:eastAsia="Times New Roman" w:hAnsi="Centaur" w:cs="Times New Roman"/>
          <w:color w:val="000000"/>
          <w:sz w:val="24"/>
          <w:szCs w:val="24"/>
        </w:rPr>
        <w:t>li</w:t>
      </w:r>
      <w:proofErr w:type="spellEnd"/>
      <w:r>
        <w:rPr>
          <w:rFonts w:ascii="Centaur" w:eastAsia="Times New Roman" w:hAnsi="Centaur" w:cs="Times New Roman"/>
          <w:color w:val="000000"/>
          <w:sz w:val="24"/>
          <w:szCs w:val="24"/>
        </w:rPr>
        <w:t>-</w:t>
      </w:r>
      <w:proofErr w:type="spellStart"/>
      <w:r>
        <w:rPr>
          <w:rFonts w:ascii="Centaur" w:eastAsia="Times New Roman" w:hAnsi="Centaur" w:cs="Times New Roman"/>
          <w:color w:val="000000"/>
          <w:sz w:val="24"/>
          <w:szCs w:val="24"/>
        </w:rPr>
        <w:t>yo</w:t>
      </w:r>
      <w:proofErr w:type="spellEnd"/>
      <w:r>
        <w:rPr>
          <w:rFonts w:ascii="Centaur" w:eastAsia="Times New Roman" w:hAnsi="Centaur" w:cs="Times New Roman"/>
          <w:color w:val="000000"/>
          <w:sz w:val="24"/>
          <w:szCs w:val="24"/>
        </w:rPr>
        <w:t>.</w:t>
      </w:r>
      <w:proofErr w:type="gramEnd"/>
      <w:r>
        <w:rPr>
          <w:rFonts w:ascii="Centaur" w:eastAsia="Times New Roman" w:hAnsi="Centaur" w:cs="Times New Roman"/>
          <w:color w:val="000000"/>
          <w:sz w:val="24"/>
          <w:szCs w:val="24"/>
        </w:rPr>
        <w:t xml:space="preserve"> </w:t>
      </w:r>
      <w:r>
        <w:rPr>
          <w:rFonts w:ascii="Centaur" w:eastAsia="Times New Roman" w:hAnsi="Centaur" w:cs="Times New Roman"/>
          <w:color w:val="000000"/>
          <w:sz w:val="24"/>
          <w:szCs w:val="24"/>
        </w:rPr>
        <w:tab/>
      </w:r>
      <w:r>
        <w:rPr>
          <w:rFonts w:ascii="Centaur" w:eastAsia="Times New Roman" w:hAnsi="Centaur" w:cs="Times New Roman"/>
          <w:color w:val="000000"/>
          <w:sz w:val="24"/>
          <w:szCs w:val="24"/>
        </w:rPr>
        <w:tab/>
      </w:r>
      <w:r>
        <w:rPr>
          <w:rFonts w:ascii="Centaur" w:eastAsia="Times New Roman" w:hAnsi="Centaur" w:cs="Times New Roman"/>
          <w:color w:val="000000"/>
          <w:sz w:val="24"/>
          <w:szCs w:val="24"/>
        </w:rPr>
        <w:tab/>
      </w:r>
      <w:proofErr w:type="gramStart"/>
      <w:r w:rsidR="00DB3056" w:rsidRPr="00DB3056">
        <w:rPr>
          <w:rFonts w:ascii="Centaur" w:eastAsia="Times New Roman" w:hAnsi="Centaur" w:cs="Times New Roman"/>
          <w:color w:val="000000"/>
          <w:sz w:val="24"/>
          <w:szCs w:val="24"/>
        </w:rPr>
        <w:t>A very good life.</w:t>
      </w:r>
      <w:proofErr w:type="gramEnd"/>
    </w:p>
    <w:p w:rsidR="00DB3056" w:rsidRPr="00DB3056" w:rsidRDefault="00DB3056" w:rsidP="00DB3056">
      <w:pPr>
        <w:spacing w:after="0" w:line="276" w:lineRule="auto"/>
        <w:rPr>
          <w:rFonts w:ascii="Centaur" w:eastAsia="Times New Roman" w:hAnsi="Centaur" w:cs="Times New Roman"/>
          <w:color w:val="000000"/>
          <w:sz w:val="24"/>
          <w:szCs w:val="24"/>
        </w:rPr>
      </w:pPr>
    </w:p>
    <w:p w:rsidR="00DB3056" w:rsidRPr="00DB3056" w:rsidRDefault="00DB3056" w:rsidP="00DB3056">
      <w:pPr>
        <w:spacing w:after="0" w:line="276" w:lineRule="auto"/>
        <w:rPr>
          <w:rFonts w:ascii="Centaur" w:eastAsia="Times New Roman" w:hAnsi="Centaur" w:cs="Times New Roman"/>
          <w:color w:val="000000"/>
          <w:sz w:val="24"/>
          <w:szCs w:val="24"/>
        </w:rPr>
      </w:pPr>
      <w:r w:rsidRPr="00DB3056">
        <w:rPr>
          <w:rFonts w:ascii="Centaur" w:eastAsia="Times New Roman" w:hAnsi="Centaur" w:cs="Times New Roman"/>
          <w:color w:val="000000"/>
          <w:sz w:val="24"/>
          <w:szCs w:val="24"/>
        </w:rPr>
        <w:t>Ka-</w:t>
      </w:r>
      <w:proofErr w:type="spellStart"/>
      <w:r w:rsidRPr="00DB3056">
        <w:rPr>
          <w:rFonts w:ascii="Centaur" w:eastAsia="Times New Roman" w:hAnsi="Centaur" w:cs="Times New Roman"/>
          <w:color w:val="000000"/>
          <w:sz w:val="24"/>
          <w:szCs w:val="24"/>
        </w:rPr>
        <w:t>ya</w:t>
      </w:r>
      <w:proofErr w:type="spellEnd"/>
      <w:r w:rsidRPr="00DB3056">
        <w:rPr>
          <w:rFonts w:ascii="Centaur" w:eastAsia="Times New Roman" w:hAnsi="Centaur" w:cs="Times New Roman"/>
          <w:color w:val="000000"/>
          <w:sz w:val="24"/>
          <w:szCs w:val="24"/>
        </w:rPr>
        <w:t>-ne-</w:t>
      </w:r>
      <w:proofErr w:type="spellStart"/>
      <w:r w:rsidRPr="00DB3056">
        <w:rPr>
          <w:rFonts w:ascii="Centaur" w:eastAsia="Times New Roman" w:hAnsi="Centaur" w:cs="Times New Roman"/>
          <w:color w:val="000000"/>
          <w:sz w:val="24"/>
          <w:szCs w:val="24"/>
        </w:rPr>
        <w:t>leñ</w:t>
      </w:r>
      <w:proofErr w:type="spellEnd"/>
      <w:r w:rsidRPr="00DB3056">
        <w:rPr>
          <w:rFonts w:ascii="Centaur" w:eastAsia="Times New Roman" w:hAnsi="Centaur" w:cs="Times New Roman"/>
          <w:color w:val="000000"/>
          <w:sz w:val="24"/>
          <w:szCs w:val="24"/>
        </w:rPr>
        <w:t xml:space="preserve"> ka-</w:t>
      </w:r>
      <w:proofErr w:type="spellStart"/>
      <w:r w:rsidRPr="00DB3056">
        <w:rPr>
          <w:rFonts w:ascii="Centaur" w:eastAsia="Times New Roman" w:hAnsi="Centaur" w:cs="Times New Roman"/>
          <w:color w:val="000000"/>
          <w:sz w:val="24"/>
          <w:szCs w:val="24"/>
        </w:rPr>
        <w:t>loñn</w:t>
      </w:r>
      <w:proofErr w:type="spellEnd"/>
      <w:r w:rsidRPr="00DB3056">
        <w:rPr>
          <w:rFonts w:ascii="Centaur" w:eastAsia="Times New Roman" w:hAnsi="Centaur" w:cs="Times New Roman"/>
          <w:color w:val="000000"/>
          <w:sz w:val="24"/>
          <w:szCs w:val="24"/>
        </w:rPr>
        <w:t>-</w:t>
      </w:r>
      <w:proofErr w:type="spellStart"/>
      <w:r w:rsidRPr="00DB3056">
        <w:rPr>
          <w:rFonts w:ascii="Centaur" w:eastAsia="Times New Roman" w:hAnsi="Centaur" w:cs="Times New Roman"/>
          <w:color w:val="000000"/>
          <w:sz w:val="24"/>
          <w:szCs w:val="24"/>
        </w:rPr>
        <w:t>ya</w:t>
      </w:r>
      <w:proofErr w:type="spellEnd"/>
      <w:r w:rsidRPr="00DB3056">
        <w:rPr>
          <w:rFonts w:ascii="Centaur" w:eastAsia="Times New Roman" w:hAnsi="Centaur" w:cs="Times New Roman"/>
          <w:color w:val="000000"/>
          <w:sz w:val="24"/>
          <w:szCs w:val="24"/>
        </w:rPr>
        <w:t>-</w:t>
      </w:r>
      <w:proofErr w:type="spellStart"/>
      <w:r w:rsidRPr="00DB3056">
        <w:rPr>
          <w:rFonts w:ascii="Centaur" w:eastAsia="Times New Roman" w:hAnsi="Centaur" w:cs="Times New Roman"/>
          <w:color w:val="000000"/>
          <w:sz w:val="24"/>
          <w:szCs w:val="24"/>
        </w:rPr>
        <w:t>ke</w:t>
      </w:r>
      <w:proofErr w:type="spellEnd"/>
      <w:r w:rsidRPr="00DB3056">
        <w:rPr>
          <w:rFonts w:ascii="Centaur" w:eastAsia="Times New Roman" w:hAnsi="Centaur" w:cs="Times New Roman"/>
          <w:color w:val="000000"/>
          <w:sz w:val="24"/>
          <w:szCs w:val="24"/>
        </w:rPr>
        <w:t xml:space="preserve"> </w:t>
      </w:r>
      <w:r w:rsidRPr="00DB3056">
        <w:rPr>
          <w:rFonts w:ascii="Centaur" w:eastAsia="Times New Roman" w:hAnsi="Centaur" w:cs="Times New Roman"/>
          <w:color w:val="000000"/>
          <w:sz w:val="24"/>
          <w:szCs w:val="24"/>
        </w:rPr>
        <w:tab/>
      </w:r>
      <w:r w:rsidRPr="00DB3056">
        <w:rPr>
          <w:rFonts w:ascii="Centaur" w:eastAsia="Times New Roman" w:hAnsi="Centaur" w:cs="Times New Roman"/>
          <w:color w:val="000000"/>
          <w:sz w:val="24"/>
          <w:szCs w:val="24"/>
        </w:rPr>
        <w:tab/>
      </w:r>
      <w:r w:rsidRPr="00DB3056">
        <w:rPr>
          <w:rFonts w:ascii="Centaur" w:eastAsia="Times New Roman" w:hAnsi="Centaur" w:cs="Times New Roman"/>
          <w:color w:val="000000"/>
          <w:sz w:val="24"/>
          <w:szCs w:val="24"/>
        </w:rPr>
        <w:tab/>
        <w:t>Heavenly portals in heaven,</w:t>
      </w:r>
    </w:p>
    <w:p w:rsidR="00DB3056" w:rsidRPr="00DB3056" w:rsidRDefault="00807D54" w:rsidP="00DB3056">
      <w:pPr>
        <w:spacing w:after="0" w:line="276" w:lineRule="auto"/>
        <w:rPr>
          <w:rFonts w:ascii="Centaur" w:eastAsia="Times New Roman" w:hAnsi="Centaur" w:cs="Times New Roman"/>
          <w:color w:val="000000"/>
          <w:sz w:val="24"/>
          <w:szCs w:val="24"/>
        </w:rPr>
      </w:pPr>
      <w:r>
        <w:rPr>
          <w:rFonts w:ascii="Centaur" w:eastAsia="Times New Roman" w:hAnsi="Centaur" w:cs="Times New Roman"/>
          <w:color w:val="000000"/>
          <w:sz w:val="24"/>
          <w:szCs w:val="24"/>
        </w:rPr>
        <w:t xml:space="preserve">Ne </w:t>
      </w:r>
      <w:proofErr w:type="spellStart"/>
      <w:r>
        <w:rPr>
          <w:rFonts w:ascii="Centaur" w:eastAsia="Times New Roman" w:hAnsi="Centaur" w:cs="Times New Roman"/>
          <w:color w:val="000000"/>
          <w:sz w:val="24"/>
          <w:szCs w:val="24"/>
        </w:rPr>
        <w:t>sa</w:t>
      </w:r>
      <w:proofErr w:type="spellEnd"/>
      <w:r>
        <w:rPr>
          <w:rFonts w:ascii="Centaur" w:eastAsia="Times New Roman" w:hAnsi="Centaur" w:cs="Times New Roman"/>
          <w:color w:val="000000"/>
          <w:sz w:val="24"/>
          <w:szCs w:val="24"/>
        </w:rPr>
        <w:t>-ne-</w:t>
      </w:r>
      <w:proofErr w:type="spellStart"/>
      <w:r>
        <w:rPr>
          <w:rFonts w:ascii="Centaur" w:eastAsia="Times New Roman" w:hAnsi="Centaur" w:cs="Times New Roman"/>
          <w:color w:val="000000"/>
          <w:sz w:val="24"/>
          <w:szCs w:val="24"/>
        </w:rPr>
        <w:t>leñ</w:t>
      </w:r>
      <w:proofErr w:type="spellEnd"/>
      <w:r>
        <w:rPr>
          <w:rFonts w:ascii="Centaur" w:eastAsia="Times New Roman" w:hAnsi="Centaur" w:cs="Times New Roman"/>
          <w:color w:val="000000"/>
          <w:sz w:val="24"/>
          <w:szCs w:val="24"/>
        </w:rPr>
        <w:t>-</w:t>
      </w:r>
      <w:proofErr w:type="spellStart"/>
      <w:r>
        <w:rPr>
          <w:rFonts w:ascii="Centaur" w:eastAsia="Times New Roman" w:hAnsi="Centaur" w:cs="Times New Roman"/>
          <w:color w:val="000000"/>
          <w:sz w:val="24"/>
          <w:szCs w:val="24"/>
        </w:rPr>
        <w:t>hoñ</w:t>
      </w:r>
      <w:proofErr w:type="spellEnd"/>
      <w:r>
        <w:rPr>
          <w:rFonts w:ascii="Centaur" w:eastAsia="Times New Roman" w:hAnsi="Centaur" w:cs="Times New Roman"/>
          <w:color w:val="000000"/>
          <w:sz w:val="24"/>
          <w:szCs w:val="24"/>
        </w:rPr>
        <w:t>-</w:t>
      </w:r>
      <w:proofErr w:type="spellStart"/>
      <w:r>
        <w:rPr>
          <w:rFonts w:ascii="Centaur" w:eastAsia="Times New Roman" w:hAnsi="Centaur" w:cs="Times New Roman"/>
          <w:color w:val="000000"/>
          <w:sz w:val="24"/>
          <w:szCs w:val="24"/>
        </w:rPr>
        <w:t>tsa</w:t>
      </w:r>
      <w:proofErr w:type="spellEnd"/>
      <w:r>
        <w:rPr>
          <w:rFonts w:ascii="Centaur" w:eastAsia="Times New Roman" w:hAnsi="Centaur" w:cs="Times New Roman"/>
          <w:color w:val="000000"/>
          <w:sz w:val="24"/>
          <w:szCs w:val="24"/>
        </w:rPr>
        <w:t xml:space="preserve">, </w:t>
      </w:r>
      <w:r>
        <w:rPr>
          <w:rFonts w:ascii="Centaur" w:eastAsia="Times New Roman" w:hAnsi="Centaur" w:cs="Times New Roman"/>
          <w:color w:val="000000"/>
          <w:sz w:val="24"/>
          <w:szCs w:val="24"/>
        </w:rPr>
        <w:tab/>
      </w:r>
      <w:r>
        <w:rPr>
          <w:rFonts w:ascii="Centaur" w:eastAsia="Times New Roman" w:hAnsi="Centaur" w:cs="Times New Roman"/>
          <w:color w:val="000000"/>
          <w:sz w:val="24"/>
          <w:szCs w:val="24"/>
        </w:rPr>
        <w:tab/>
      </w:r>
      <w:r>
        <w:rPr>
          <w:rFonts w:ascii="Centaur" w:eastAsia="Times New Roman" w:hAnsi="Centaur" w:cs="Times New Roman"/>
          <w:color w:val="000000"/>
          <w:sz w:val="24"/>
          <w:szCs w:val="24"/>
        </w:rPr>
        <w:tab/>
      </w:r>
      <w:r w:rsidR="00DB3056" w:rsidRPr="00DB3056">
        <w:rPr>
          <w:rFonts w:ascii="Centaur" w:eastAsia="Times New Roman" w:hAnsi="Centaur" w:cs="Times New Roman"/>
          <w:color w:val="000000"/>
          <w:sz w:val="24"/>
          <w:szCs w:val="24"/>
        </w:rPr>
        <w:t>Thy glory on high,</w:t>
      </w:r>
    </w:p>
    <w:p w:rsidR="00DB3056" w:rsidRPr="00DB3056" w:rsidRDefault="00DB3056" w:rsidP="00DB3056">
      <w:pPr>
        <w:spacing w:after="0" w:line="276" w:lineRule="auto"/>
        <w:rPr>
          <w:rFonts w:ascii="Centaur" w:eastAsia="Times New Roman" w:hAnsi="Centaur" w:cs="Times New Roman"/>
          <w:color w:val="000000"/>
          <w:sz w:val="24"/>
          <w:szCs w:val="24"/>
        </w:rPr>
      </w:pPr>
      <w:proofErr w:type="spellStart"/>
      <w:r w:rsidRPr="00DB3056">
        <w:rPr>
          <w:rFonts w:ascii="Centaur" w:eastAsia="Times New Roman" w:hAnsi="Centaur" w:cs="Times New Roman"/>
          <w:color w:val="000000"/>
          <w:sz w:val="24"/>
          <w:szCs w:val="24"/>
        </w:rPr>
        <w:t>Eñ</w:t>
      </w:r>
      <w:r w:rsidR="00807D54">
        <w:rPr>
          <w:rFonts w:ascii="Centaur" w:eastAsia="Times New Roman" w:hAnsi="Centaur" w:cs="Times New Roman"/>
          <w:color w:val="000000"/>
          <w:sz w:val="24"/>
          <w:szCs w:val="24"/>
        </w:rPr>
        <w:t>h-sa-thi-teñ-steñ</w:t>
      </w:r>
      <w:proofErr w:type="spellEnd"/>
      <w:r w:rsidR="00807D54">
        <w:rPr>
          <w:rFonts w:ascii="Centaur" w:eastAsia="Times New Roman" w:hAnsi="Centaur" w:cs="Times New Roman"/>
          <w:color w:val="000000"/>
          <w:sz w:val="24"/>
          <w:szCs w:val="24"/>
        </w:rPr>
        <w:t xml:space="preserve"> eh </w:t>
      </w:r>
      <w:proofErr w:type="spellStart"/>
      <w:r w:rsidR="00807D54">
        <w:rPr>
          <w:rFonts w:ascii="Centaur" w:eastAsia="Times New Roman" w:hAnsi="Centaur" w:cs="Times New Roman"/>
          <w:color w:val="000000"/>
          <w:sz w:val="24"/>
          <w:szCs w:val="24"/>
        </w:rPr>
        <w:t>noñ-kwa</w:t>
      </w:r>
      <w:proofErr w:type="spellEnd"/>
      <w:r w:rsidR="00807D54">
        <w:rPr>
          <w:rFonts w:ascii="Centaur" w:eastAsia="Times New Roman" w:hAnsi="Centaur" w:cs="Times New Roman"/>
          <w:color w:val="000000"/>
          <w:sz w:val="24"/>
          <w:szCs w:val="24"/>
        </w:rPr>
        <w:t xml:space="preserve"> </w:t>
      </w:r>
      <w:r w:rsidR="00807D54">
        <w:rPr>
          <w:rFonts w:ascii="Centaur" w:eastAsia="Times New Roman" w:hAnsi="Centaur" w:cs="Times New Roman"/>
          <w:color w:val="000000"/>
          <w:sz w:val="24"/>
          <w:szCs w:val="24"/>
        </w:rPr>
        <w:tab/>
      </w:r>
      <w:r w:rsidR="00807D54">
        <w:rPr>
          <w:rFonts w:ascii="Centaur" w:eastAsia="Times New Roman" w:hAnsi="Centaur" w:cs="Times New Roman"/>
          <w:color w:val="000000"/>
          <w:sz w:val="24"/>
          <w:szCs w:val="24"/>
        </w:rPr>
        <w:tab/>
      </w:r>
      <w:r w:rsidRPr="00DB3056">
        <w:rPr>
          <w:rFonts w:ascii="Centaur" w:eastAsia="Times New Roman" w:hAnsi="Centaur" w:cs="Times New Roman"/>
          <w:color w:val="000000"/>
          <w:sz w:val="24"/>
          <w:szCs w:val="24"/>
        </w:rPr>
        <w:t>That Thou will understand</w:t>
      </w:r>
    </w:p>
    <w:p w:rsidR="00DB3056" w:rsidRPr="00DB3056" w:rsidRDefault="00807D54" w:rsidP="00DB3056">
      <w:pPr>
        <w:spacing w:after="0" w:line="276" w:lineRule="auto"/>
        <w:ind w:right="-810"/>
        <w:rPr>
          <w:rFonts w:ascii="Centaur" w:eastAsia="Times New Roman" w:hAnsi="Centaur" w:cs="Times New Roman"/>
          <w:color w:val="000000"/>
          <w:sz w:val="24"/>
          <w:szCs w:val="24"/>
        </w:rPr>
      </w:pPr>
      <w:proofErr w:type="gramStart"/>
      <w:r>
        <w:rPr>
          <w:rFonts w:ascii="Centaur" w:eastAsia="Times New Roman" w:hAnsi="Centaur" w:cs="Times New Roman"/>
          <w:color w:val="000000"/>
          <w:sz w:val="24"/>
          <w:szCs w:val="24"/>
        </w:rPr>
        <w:t xml:space="preserve">Ne </w:t>
      </w:r>
      <w:proofErr w:type="spellStart"/>
      <w:r>
        <w:rPr>
          <w:rFonts w:ascii="Centaur" w:eastAsia="Times New Roman" w:hAnsi="Centaur" w:cs="Times New Roman"/>
          <w:color w:val="000000"/>
          <w:sz w:val="24"/>
          <w:szCs w:val="24"/>
        </w:rPr>
        <w:t>tsi</w:t>
      </w:r>
      <w:proofErr w:type="spellEnd"/>
      <w:r>
        <w:rPr>
          <w:rFonts w:ascii="Centaur" w:eastAsia="Times New Roman" w:hAnsi="Centaur" w:cs="Times New Roman"/>
          <w:color w:val="000000"/>
          <w:sz w:val="24"/>
          <w:szCs w:val="24"/>
        </w:rPr>
        <w:t xml:space="preserve"> </w:t>
      </w:r>
      <w:proofErr w:type="spellStart"/>
      <w:r>
        <w:rPr>
          <w:rFonts w:ascii="Centaur" w:eastAsia="Times New Roman" w:hAnsi="Centaur" w:cs="Times New Roman"/>
          <w:color w:val="000000"/>
          <w:sz w:val="24"/>
          <w:szCs w:val="24"/>
        </w:rPr>
        <w:t>tkoñ</w:t>
      </w:r>
      <w:proofErr w:type="spellEnd"/>
      <w:r>
        <w:rPr>
          <w:rFonts w:ascii="Centaur" w:eastAsia="Times New Roman" w:hAnsi="Centaur" w:cs="Times New Roman"/>
          <w:color w:val="000000"/>
          <w:sz w:val="24"/>
          <w:szCs w:val="24"/>
        </w:rPr>
        <w:t>-</w:t>
      </w:r>
      <w:proofErr w:type="spellStart"/>
      <w:r>
        <w:rPr>
          <w:rFonts w:ascii="Centaur" w:eastAsia="Times New Roman" w:hAnsi="Centaur" w:cs="Times New Roman"/>
          <w:color w:val="000000"/>
          <w:sz w:val="24"/>
          <w:szCs w:val="24"/>
        </w:rPr>
        <w:t>ti</w:t>
      </w:r>
      <w:proofErr w:type="spellEnd"/>
      <w:r>
        <w:rPr>
          <w:rFonts w:ascii="Centaur" w:eastAsia="Times New Roman" w:hAnsi="Centaur" w:cs="Times New Roman"/>
          <w:color w:val="000000"/>
          <w:sz w:val="24"/>
          <w:szCs w:val="24"/>
        </w:rPr>
        <w:t>-</w:t>
      </w:r>
      <w:proofErr w:type="spellStart"/>
      <w:r>
        <w:rPr>
          <w:rFonts w:ascii="Centaur" w:eastAsia="Times New Roman" w:hAnsi="Centaur" w:cs="Times New Roman"/>
          <w:color w:val="000000"/>
          <w:sz w:val="24"/>
          <w:szCs w:val="24"/>
        </w:rPr>
        <w:t>tyeh</w:t>
      </w:r>
      <w:proofErr w:type="spellEnd"/>
      <w:r>
        <w:rPr>
          <w:rFonts w:ascii="Centaur" w:eastAsia="Times New Roman" w:hAnsi="Centaur" w:cs="Times New Roman"/>
          <w:color w:val="000000"/>
          <w:sz w:val="24"/>
          <w:szCs w:val="24"/>
        </w:rPr>
        <w:t>-se.</w:t>
      </w:r>
      <w:proofErr w:type="gramEnd"/>
      <w:r>
        <w:rPr>
          <w:rFonts w:ascii="Centaur" w:eastAsia="Times New Roman" w:hAnsi="Centaur" w:cs="Times New Roman"/>
          <w:color w:val="000000"/>
          <w:sz w:val="24"/>
          <w:szCs w:val="24"/>
        </w:rPr>
        <w:t xml:space="preserve"> </w:t>
      </w:r>
      <w:r>
        <w:rPr>
          <w:rFonts w:ascii="Centaur" w:eastAsia="Times New Roman" w:hAnsi="Centaur" w:cs="Times New Roman"/>
          <w:color w:val="000000"/>
          <w:sz w:val="24"/>
          <w:szCs w:val="24"/>
        </w:rPr>
        <w:tab/>
      </w:r>
      <w:r>
        <w:rPr>
          <w:rFonts w:ascii="Centaur" w:eastAsia="Times New Roman" w:hAnsi="Centaur" w:cs="Times New Roman"/>
          <w:color w:val="000000"/>
          <w:sz w:val="24"/>
          <w:szCs w:val="24"/>
        </w:rPr>
        <w:tab/>
      </w:r>
      <w:r>
        <w:rPr>
          <w:rFonts w:ascii="Centaur" w:eastAsia="Times New Roman" w:hAnsi="Centaur" w:cs="Times New Roman"/>
          <w:color w:val="000000"/>
          <w:sz w:val="24"/>
          <w:szCs w:val="24"/>
        </w:rPr>
        <w:tab/>
      </w:r>
      <w:proofErr w:type="gramStart"/>
      <w:r w:rsidR="00DB3056" w:rsidRPr="00DB3056">
        <w:rPr>
          <w:rFonts w:ascii="Centaur" w:eastAsia="Times New Roman" w:hAnsi="Centaur" w:cs="Times New Roman"/>
          <w:color w:val="000000"/>
          <w:sz w:val="24"/>
          <w:szCs w:val="24"/>
        </w:rPr>
        <w:t>Where they are flying [Where the angels are].</w:t>
      </w:r>
      <w:proofErr w:type="gramEnd"/>
    </w:p>
    <w:p w:rsidR="00DB3056" w:rsidRPr="00556EFC" w:rsidRDefault="00DB3056" w:rsidP="00DB3056">
      <w:pPr>
        <w:spacing w:after="0" w:line="276" w:lineRule="auto"/>
        <w:ind w:right="-810"/>
        <w:rPr>
          <w:rFonts w:ascii="Centaur" w:eastAsia="Times New Roman" w:hAnsi="Centaur" w:cs="Times New Roman"/>
          <w:color w:val="000000"/>
          <w:sz w:val="16"/>
          <w:szCs w:val="16"/>
        </w:rPr>
      </w:pPr>
    </w:p>
    <w:p w:rsidR="00DB3056" w:rsidRPr="00DB3056" w:rsidRDefault="00DB3056" w:rsidP="00DB3056">
      <w:pPr>
        <w:spacing w:after="0" w:line="276" w:lineRule="auto"/>
        <w:rPr>
          <w:rFonts w:ascii="Centaur" w:eastAsia="Times New Roman" w:hAnsi="Centaur" w:cs="Times New Roman"/>
          <w:color w:val="000000"/>
          <w:sz w:val="24"/>
          <w:szCs w:val="24"/>
        </w:rPr>
      </w:pPr>
      <w:r w:rsidRPr="00DB3056">
        <w:rPr>
          <w:rFonts w:ascii="Centaur" w:eastAsia="Times New Roman" w:hAnsi="Centaur" w:cs="Times New Roman"/>
          <w:color w:val="000000"/>
          <w:sz w:val="24"/>
          <w:szCs w:val="24"/>
        </w:rPr>
        <w:t xml:space="preserve">Ne </w:t>
      </w:r>
      <w:proofErr w:type="spellStart"/>
      <w:r w:rsidRPr="00DB3056">
        <w:rPr>
          <w:rFonts w:ascii="Centaur" w:eastAsia="Times New Roman" w:hAnsi="Centaur" w:cs="Times New Roman"/>
          <w:color w:val="000000"/>
          <w:sz w:val="24"/>
          <w:szCs w:val="24"/>
        </w:rPr>
        <w:t>ne</w:t>
      </w:r>
      <w:proofErr w:type="spellEnd"/>
      <w:r w:rsidRPr="00DB3056">
        <w:rPr>
          <w:rFonts w:ascii="Centaur" w:eastAsia="Times New Roman" w:hAnsi="Centaur" w:cs="Times New Roman"/>
          <w:color w:val="000000"/>
          <w:sz w:val="24"/>
          <w:szCs w:val="24"/>
        </w:rPr>
        <w:t xml:space="preserve"> </w:t>
      </w:r>
      <w:proofErr w:type="spellStart"/>
      <w:r w:rsidRPr="00DB3056">
        <w:rPr>
          <w:rFonts w:ascii="Centaur" w:eastAsia="Times New Roman" w:hAnsi="Centaur" w:cs="Times New Roman"/>
          <w:color w:val="000000"/>
          <w:sz w:val="24"/>
          <w:szCs w:val="24"/>
        </w:rPr>
        <w:t>yo</w:t>
      </w:r>
      <w:proofErr w:type="spellEnd"/>
      <w:r w:rsidRPr="00DB3056">
        <w:rPr>
          <w:rFonts w:ascii="Centaur" w:eastAsia="Times New Roman" w:hAnsi="Centaur" w:cs="Times New Roman"/>
          <w:color w:val="000000"/>
          <w:sz w:val="24"/>
          <w:szCs w:val="24"/>
        </w:rPr>
        <w:t>-</w:t>
      </w:r>
      <w:proofErr w:type="spellStart"/>
      <w:r w:rsidRPr="00DB3056">
        <w:rPr>
          <w:rFonts w:ascii="Centaur" w:eastAsia="Times New Roman" w:hAnsi="Centaur" w:cs="Times New Roman"/>
          <w:color w:val="000000"/>
          <w:sz w:val="24"/>
          <w:szCs w:val="24"/>
        </w:rPr>
        <w:t>na</w:t>
      </w:r>
      <w:proofErr w:type="spellEnd"/>
      <w:r w:rsidRPr="00DB3056">
        <w:rPr>
          <w:rFonts w:ascii="Centaur" w:eastAsia="Times New Roman" w:hAnsi="Centaur" w:cs="Times New Roman"/>
          <w:color w:val="000000"/>
          <w:sz w:val="24"/>
          <w:szCs w:val="24"/>
        </w:rPr>
        <w:t>-</w:t>
      </w:r>
      <w:proofErr w:type="spellStart"/>
      <w:r w:rsidRPr="00DB3056">
        <w:rPr>
          <w:rFonts w:ascii="Centaur" w:eastAsia="Times New Roman" w:hAnsi="Centaur" w:cs="Times New Roman"/>
          <w:color w:val="000000"/>
          <w:sz w:val="24"/>
          <w:szCs w:val="24"/>
        </w:rPr>
        <w:t>toñn</w:t>
      </w:r>
      <w:proofErr w:type="spellEnd"/>
      <w:r w:rsidRPr="00DB3056">
        <w:rPr>
          <w:rFonts w:ascii="Centaur" w:eastAsia="Times New Roman" w:hAnsi="Centaur" w:cs="Times New Roman"/>
          <w:color w:val="000000"/>
          <w:sz w:val="24"/>
          <w:szCs w:val="24"/>
        </w:rPr>
        <w:t xml:space="preserve">-ha-he-le </w:t>
      </w:r>
      <w:r w:rsidRPr="00DB3056">
        <w:rPr>
          <w:rFonts w:ascii="Centaur" w:eastAsia="Times New Roman" w:hAnsi="Centaur" w:cs="Times New Roman"/>
          <w:color w:val="000000"/>
          <w:sz w:val="24"/>
          <w:szCs w:val="24"/>
        </w:rPr>
        <w:tab/>
      </w:r>
      <w:r w:rsidRPr="00DB3056">
        <w:rPr>
          <w:rFonts w:ascii="Centaur" w:eastAsia="Times New Roman" w:hAnsi="Centaur" w:cs="Times New Roman"/>
          <w:color w:val="000000"/>
          <w:sz w:val="24"/>
          <w:szCs w:val="24"/>
        </w:rPr>
        <w:tab/>
      </w:r>
      <w:r w:rsidRPr="00DB3056">
        <w:rPr>
          <w:rFonts w:ascii="Centaur" w:eastAsia="Times New Roman" w:hAnsi="Centaur" w:cs="Times New Roman"/>
          <w:color w:val="000000"/>
          <w:sz w:val="24"/>
          <w:szCs w:val="24"/>
        </w:rPr>
        <w:tab/>
        <w:t>It is a happy life</w:t>
      </w:r>
    </w:p>
    <w:p w:rsidR="00DB3056" w:rsidRPr="00DB3056" w:rsidRDefault="00DB3056" w:rsidP="00DB3056">
      <w:pPr>
        <w:spacing w:after="0" w:line="276" w:lineRule="auto"/>
        <w:rPr>
          <w:rFonts w:ascii="Centaur" w:eastAsia="Times New Roman" w:hAnsi="Centaur" w:cs="Times New Roman"/>
          <w:color w:val="000000"/>
          <w:sz w:val="24"/>
          <w:szCs w:val="24"/>
        </w:rPr>
      </w:pPr>
      <w:r w:rsidRPr="00DB3056">
        <w:rPr>
          <w:rFonts w:ascii="Centaur" w:eastAsia="Times New Roman" w:hAnsi="Centaur" w:cs="Times New Roman"/>
          <w:color w:val="000000"/>
          <w:sz w:val="24"/>
          <w:szCs w:val="24"/>
        </w:rPr>
        <w:t>O-</w:t>
      </w:r>
      <w:proofErr w:type="spellStart"/>
      <w:r w:rsidRPr="00DB3056">
        <w:rPr>
          <w:rFonts w:ascii="Centaur" w:eastAsia="Times New Roman" w:hAnsi="Centaur" w:cs="Times New Roman"/>
          <w:color w:val="000000"/>
          <w:sz w:val="24"/>
          <w:szCs w:val="24"/>
        </w:rPr>
        <w:t>neñ</w:t>
      </w:r>
      <w:proofErr w:type="spellEnd"/>
      <w:r w:rsidRPr="00DB3056">
        <w:rPr>
          <w:rFonts w:ascii="Centaur" w:eastAsia="Times New Roman" w:hAnsi="Centaur" w:cs="Times New Roman"/>
          <w:color w:val="000000"/>
          <w:sz w:val="24"/>
          <w:szCs w:val="24"/>
        </w:rPr>
        <w:t xml:space="preserve"> eh ye-</w:t>
      </w:r>
      <w:proofErr w:type="spellStart"/>
      <w:r w:rsidRPr="00DB3056">
        <w:rPr>
          <w:rFonts w:ascii="Centaur" w:eastAsia="Times New Roman" w:hAnsi="Centaur" w:cs="Times New Roman"/>
          <w:color w:val="000000"/>
          <w:sz w:val="24"/>
          <w:szCs w:val="24"/>
        </w:rPr>
        <w:t>ya</w:t>
      </w:r>
      <w:proofErr w:type="spellEnd"/>
      <w:r w:rsidRPr="00DB3056">
        <w:rPr>
          <w:rFonts w:ascii="Centaur" w:eastAsia="Times New Roman" w:hAnsi="Centaur" w:cs="Times New Roman"/>
          <w:color w:val="000000"/>
          <w:sz w:val="24"/>
          <w:szCs w:val="24"/>
        </w:rPr>
        <w:t>-</w:t>
      </w:r>
      <w:proofErr w:type="spellStart"/>
      <w:proofErr w:type="gramStart"/>
      <w:r w:rsidRPr="00DB3056">
        <w:rPr>
          <w:rFonts w:ascii="Centaur" w:eastAsia="Times New Roman" w:hAnsi="Centaur" w:cs="Times New Roman"/>
          <w:color w:val="000000"/>
          <w:sz w:val="24"/>
          <w:szCs w:val="24"/>
        </w:rPr>
        <w:t>kov</w:t>
      </w:r>
      <w:proofErr w:type="spellEnd"/>
      <w:r w:rsidRPr="00DB3056">
        <w:rPr>
          <w:rFonts w:ascii="Centaur" w:eastAsia="Times New Roman" w:hAnsi="Centaur" w:cs="Times New Roman"/>
          <w:color w:val="000000"/>
          <w:sz w:val="24"/>
          <w:szCs w:val="24"/>
        </w:rPr>
        <w:t xml:space="preserve"> ,</w:t>
      </w:r>
      <w:proofErr w:type="gramEnd"/>
      <w:r w:rsidRPr="00DB3056">
        <w:rPr>
          <w:rFonts w:ascii="Centaur" w:eastAsia="Times New Roman" w:hAnsi="Centaur" w:cs="Times New Roman"/>
          <w:color w:val="000000"/>
          <w:sz w:val="24"/>
          <w:szCs w:val="24"/>
        </w:rPr>
        <w:t xml:space="preserve"> </w:t>
      </w:r>
      <w:r w:rsidRPr="00DB3056">
        <w:rPr>
          <w:rFonts w:ascii="Centaur" w:eastAsia="Times New Roman" w:hAnsi="Centaur" w:cs="Times New Roman"/>
          <w:color w:val="000000"/>
          <w:sz w:val="24"/>
          <w:szCs w:val="24"/>
        </w:rPr>
        <w:tab/>
      </w:r>
      <w:r w:rsidRPr="00DB3056">
        <w:rPr>
          <w:rFonts w:ascii="Centaur" w:eastAsia="Times New Roman" w:hAnsi="Centaur" w:cs="Times New Roman"/>
          <w:color w:val="000000"/>
          <w:sz w:val="24"/>
          <w:szCs w:val="24"/>
        </w:rPr>
        <w:tab/>
      </w:r>
      <w:r w:rsidRPr="00DB3056">
        <w:rPr>
          <w:rFonts w:ascii="Centaur" w:eastAsia="Times New Roman" w:hAnsi="Centaur" w:cs="Times New Roman"/>
          <w:color w:val="000000"/>
          <w:sz w:val="24"/>
          <w:szCs w:val="24"/>
        </w:rPr>
        <w:tab/>
      </w:r>
      <w:r w:rsidRPr="00DB3056">
        <w:rPr>
          <w:rFonts w:ascii="Centaur" w:eastAsia="Times New Roman" w:hAnsi="Centaur" w:cs="Times New Roman"/>
          <w:color w:val="000000"/>
          <w:sz w:val="24"/>
          <w:szCs w:val="24"/>
        </w:rPr>
        <w:tab/>
        <w:t>When one gets there,</w:t>
      </w:r>
    </w:p>
    <w:p w:rsidR="00DB3056" w:rsidRPr="00DB3056" w:rsidRDefault="00DB3056" w:rsidP="00DB3056">
      <w:pPr>
        <w:spacing w:after="0" w:line="276" w:lineRule="auto"/>
        <w:rPr>
          <w:rFonts w:ascii="Centaur" w:eastAsia="Times New Roman" w:hAnsi="Centaur" w:cs="Times New Roman"/>
          <w:color w:val="000000"/>
          <w:sz w:val="24"/>
          <w:szCs w:val="24"/>
        </w:rPr>
      </w:pPr>
      <w:r w:rsidRPr="00DB3056">
        <w:rPr>
          <w:rFonts w:ascii="Centaur" w:eastAsia="Times New Roman" w:hAnsi="Centaur" w:cs="Times New Roman"/>
          <w:color w:val="000000"/>
          <w:sz w:val="24"/>
          <w:szCs w:val="24"/>
        </w:rPr>
        <w:t>O-</w:t>
      </w:r>
      <w:proofErr w:type="spellStart"/>
      <w:r w:rsidRPr="00DB3056">
        <w:rPr>
          <w:rFonts w:ascii="Centaur" w:eastAsia="Times New Roman" w:hAnsi="Centaur" w:cs="Times New Roman"/>
          <w:color w:val="000000"/>
          <w:sz w:val="24"/>
          <w:szCs w:val="24"/>
        </w:rPr>
        <w:t>neñ</w:t>
      </w:r>
      <w:proofErr w:type="spellEnd"/>
      <w:r w:rsidRPr="00DB3056">
        <w:rPr>
          <w:rFonts w:ascii="Centaur" w:eastAsia="Times New Roman" w:hAnsi="Centaur" w:cs="Times New Roman"/>
          <w:color w:val="000000"/>
          <w:sz w:val="24"/>
          <w:szCs w:val="24"/>
        </w:rPr>
        <w:t xml:space="preserve"> ye-</w:t>
      </w:r>
      <w:proofErr w:type="spellStart"/>
      <w:r w:rsidRPr="00DB3056">
        <w:rPr>
          <w:rFonts w:ascii="Centaur" w:eastAsia="Times New Roman" w:hAnsi="Centaur" w:cs="Times New Roman"/>
          <w:color w:val="000000"/>
          <w:sz w:val="24"/>
          <w:szCs w:val="24"/>
        </w:rPr>
        <w:t>ko</w:t>
      </w:r>
      <w:proofErr w:type="spellEnd"/>
      <w:r w:rsidRPr="00DB3056">
        <w:rPr>
          <w:rFonts w:ascii="Centaur" w:eastAsia="Times New Roman" w:hAnsi="Centaur" w:cs="Times New Roman"/>
          <w:color w:val="000000"/>
          <w:sz w:val="24"/>
          <w:szCs w:val="24"/>
        </w:rPr>
        <w:t>-</w:t>
      </w:r>
      <w:proofErr w:type="spellStart"/>
      <w:r w:rsidRPr="00DB3056">
        <w:rPr>
          <w:rFonts w:ascii="Centaur" w:eastAsia="Times New Roman" w:hAnsi="Centaur" w:cs="Times New Roman"/>
          <w:color w:val="000000"/>
          <w:sz w:val="24"/>
          <w:szCs w:val="24"/>
        </w:rPr>
        <w:t>noñ</w:t>
      </w:r>
      <w:proofErr w:type="spellEnd"/>
      <w:r w:rsidRPr="00DB3056">
        <w:rPr>
          <w:rFonts w:ascii="Centaur" w:eastAsia="Times New Roman" w:hAnsi="Centaur" w:cs="Times New Roman"/>
          <w:color w:val="000000"/>
          <w:sz w:val="24"/>
          <w:szCs w:val="24"/>
        </w:rPr>
        <w:t>-</w:t>
      </w:r>
      <w:proofErr w:type="spellStart"/>
      <w:r w:rsidRPr="00DB3056">
        <w:rPr>
          <w:rFonts w:ascii="Centaur" w:eastAsia="Times New Roman" w:hAnsi="Centaur" w:cs="Times New Roman"/>
          <w:color w:val="000000"/>
          <w:sz w:val="24"/>
          <w:szCs w:val="24"/>
        </w:rPr>
        <w:t>ta</w:t>
      </w:r>
      <w:proofErr w:type="spellEnd"/>
      <w:r w:rsidRPr="00DB3056">
        <w:rPr>
          <w:rFonts w:ascii="Centaur" w:eastAsia="Times New Roman" w:hAnsi="Centaur" w:cs="Times New Roman"/>
          <w:color w:val="000000"/>
          <w:sz w:val="24"/>
          <w:szCs w:val="24"/>
        </w:rPr>
        <w:t>-la-</w:t>
      </w:r>
      <w:proofErr w:type="spellStart"/>
      <w:r w:rsidRPr="00DB3056">
        <w:rPr>
          <w:rFonts w:ascii="Centaur" w:eastAsia="Times New Roman" w:hAnsi="Centaur" w:cs="Times New Roman"/>
          <w:color w:val="000000"/>
          <w:sz w:val="24"/>
          <w:szCs w:val="24"/>
        </w:rPr>
        <w:t>oñ</w:t>
      </w:r>
      <w:proofErr w:type="spellEnd"/>
      <w:r w:rsidRPr="00DB3056">
        <w:rPr>
          <w:rFonts w:ascii="Centaur" w:eastAsia="Times New Roman" w:hAnsi="Centaur" w:cs="Times New Roman"/>
          <w:color w:val="000000"/>
          <w:sz w:val="24"/>
          <w:szCs w:val="24"/>
        </w:rPr>
        <w:t xml:space="preserve"> </w:t>
      </w:r>
      <w:r>
        <w:rPr>
          <w:rFonts w:ascii="Centaur" w:eastAsia="Times New Roman" w:hAnsi="Centaur" w:cs="Times New Roman"/>
          <w:color w:val="000000"/>
          <w:sz w:val="24"/>
          <w:szCs w:val="24"/>
        </w:rPr>
        <w:tab/>
      </w:r>
      <w:r>
        <w:rPr>
          <w:rFonts w:ascii="Centaur" w:eastAsia="Times New Roman" w:hAnsi="Centaur" w:cs="Times New Roman"/>
          <w:color w:val="000000"/>
          <w:sz w:val="24"/>
          <w:szCs w:val="24"/>
        </w:rPr>
        <w:tab/>
      </w:r>
      <w:r>
        <w:rPr>
          <w:rFonts w:ascii="Centaur" w:eastAsia="Times New Roman" w:hAnsi="Centaur" w:cs="Times New Roman"/>
          <w:color w:val="000000"/>
          <w:sz w:val="24"/>
          <w:szCs w:val="24"/>
        </w:rPr>
        <w:tab/>
      </w:r>
      <w:r w:rsidRPr="00DB3056">
        <w:rPr>
          <w:rFonts w:ascii="Centaur" w:eastAsia="Times New Roman" w:hAnsi="Centaur" w:cs="Times New Roman"/>
          <w:color w:val="000000"/>
          <w:sz w:val="24"/>
          <w:szCs w:val="24"/>
        </w:rPr>
        <w:t>When one has reached that city</w:t>
      </w:r>
    </w:p>
    <w:p w:rsidR="00DB3056" w:rsidRPr="00DB3056" w:rsidRDefault="00DB3056" w:rsidP="00DB3056">
      <w:pPr>
        <w:spacing w:after="0" w:line="276" w:lineRule="auto"/>
        <w:rPr>
          <w:rFonts w:ascii="Centaur" w:eastAsia="Times New Roman" w:hAnsi="Centaur" w:cs="Times New Roman"/>
          <w:color w:val="000000"/>
          <w:sz w:val="24"/>
          <w:szCs w:val="24"/>
        </w:rPr>
      </w:pPr>
      <w:proofErr w:type="spellStart"/>
      <w:r w:rsidRPr="00DB3056">
        <w:rPr>
          <w:rFonts w:ascii="Centaur" w:eastAsia="Times New Roman" w:hAnsi="Centaur" w:cs="Times New Roman"/>
          <w:color w:val="000000"/>
          <w:sz w:val="24"/>
          <w:szCs w:val="24"/>
        </w:rPr>
        <w:t>Tsi</w:t>
      </w:r>
      <w:proofErr w:type="spellEnd"/>
      <w:r w:rsidRPr="00DB3056">
        <w:rPr>
          <w:rFonts w:ascii="Centaur" w:eastAsia="Times New Roman" w:hAnsi="Centaur" w:cs="Times New Roman"/>
          <w:color w:val="000000"/>
          <w:sz w:val="24"/>
          <w:szCs w:val="24"/>
        </w:rPr>
        <w:t xml:space="preserve"> </w:t>
      </w:r>
      <w:proofErr w:type="spellStart"/>
      <w:r w:rsidRPr="00DB3056">
        <w:rPr>
          <w:rFonts w:ascii="Centaur" w:eastAsia="Times New Roman" w:hAnsi="Centaur" w:cs="Times New Roman"/>
          <w:color w:val="000000"/>
          <w:sz w:val="24"/>
          <w:szCs w:val="24"/>
        </w:rPr>
        <w:t>noñ</w:t>
      </w:r>
      <w:proofErr w:type="spellEnd"/>
      <w:r w:rsidRPr="00DB3056">
        <w:rPr>
          <w:rFonts w:ascii="Centaur" w:eastAsia="Times New Roman" w:hAnsi="Centaur" w:cs="Times New Roman"/>
          <w:color w:val="000000"/>
          <w:sz w:val="24"/>
          <w:szCs w:val="24"/>
        </w:rPr>
        <w:t>-we ne Ni-</w:t>
      </w:r>
      <w:proofErr w:type="spellStart"/>
      <w:r w:rsidRPr="00DB3056">
        <w:rPr>
          <w:rFonts w:ascii="Centaur" w:eastAsia="Times New Roman" w:hAnsi="Centaur" w:cs="Times New Roman"/>
          <w:color w:val="000000"/>
          <w:sz w:val="24"/>
          <w:szCs w:val="24"/>
        </w:rPr>
        <w:t>yo</w:t>
      </w:r>
      <w:proofErr w:type="spellEnd"/>
      <w:r w:rsidRPr="00DB3056">
        <w:rPr>
          <w:rFonts w:ascii="Centaur" w:eastAsia="Times New Roman" w:hAnsi="Centaur" w:cs="Times New Roman"/>
          <w:color w:val="000000"/>
          <w:sz w:val="24"/>
          <w:szCs w:val="24"/>
        </w:rPr>
        <w:t xml:space="preserve">. </w:t>
      </w:r>
      <w:r w:rsidRPr="00DB3056">
        <w:rPr>
          <w:rFonts w:ascii="Centaur" w:eastAsia="Times New Roman" w:hAnsi="Centaur" w:cs="Times New Roman"/>
          <w:color w:val="000000"/>
          <w:sz w:val="24"/>
          <w:szCs w:val="24"/>
        </w:rPr>
        <w:tab/>
      </w:r>
      <w:r w:rsidRPr="00DB3056">
        <w:rPr>
          <w:rFonts w:ascii="Centaur" w:eastAsia="Times New Roman" w:hAnsi="Centaur" w:cs="Times New Roman"/>
          <w:color w:val="000000"/>
          <w:sz w:val="24"/>
          <w:szCs w:val="24"/>
        </w:rPr>
        <w:tab/>
      </w:r>
      <w:r w:rsidRPr="00DB3056">
        <w:rPr>
          <w:rFonts w:ascii="Centaur" w:eastAsia="Times New Roman" w:hAnsi="Centaur" w:cs="Times New Roman"/>
          <w:color w:val="000000"/>
          <w:sz w:val="24"/>
          <w:szCs w:val="24"/>
        </w:rPr>
        <w:tab/>
      </w:r>
      <w:r w:rsidRPr="00DB3056">
        <w:rPr>
          <w:rFonts w:ascii="Centaur" w:eastAsia="Times New Roman" w:hAnsi="Centaur" w:cs="Times New Roman"/>
          <w:color w:val="000000"/>
          <w:sz w:val="24"/>
          <w:szCs w:val="24"/>
        </w:rPr>
        <w:tab/>
        <w:t>Where God is.</w:t>
      </w:r>
    </w:p>
    <w:p w:rsidR="00DB3056" w:rsidRPr="00DB3056" w:rsidRDefault="00DB3056" w:rsidP="00DB3056">
      <w:pPr>
        <w:spacing w:after="0" w:line="276" w:lineRule="auto"/>
        <w:rPr>
          <w:rFonts w:ascii="Times New Roman" w:eastAsia="Times New Roman" w:hAnsi="Times New Roman" w:cs="Times New Roman"/>
          <w:color w:val="000000"/>
          <w:sz w:val="16"/>
          <w:szCs w:val="16"/>
        </w:rPr>
      </w:pPr>
      <w:r w:rsidRPr="00DB3056">
        <w:rPr>
          <w:rFonts w:ascii="Times New Roman" w:eastAsia="Times New Roman" w:hAnsi="Times New Roman" w:cs="Times New Roman"/>
          <w:color w:val="000000"/>
          <w:sz w:val="16"/>
          <w:szCs w:val="16"/>
        </w:rPr>
        <w:t>Transcription and translation by Floyd Lounsbury, 1947.</w:t>
      </w:r>
    </w:p>
    <w:p w:rsidR="00807D54" w:rsidRDefault="00807D54" w:rsidP="00FF4014">
      <w:pPr>
        <w:spacing w:after="0"/>
        <w:rPr>
          <w:rFonts w:ascii="Centaur" w:hAnsi="Centaur"/>
          <w:b/>
          <w:sz w:val="32"/>
          <w:szCs w:val="32"/>
        </w:rPr>
      </w:pPr>
    </w:p>
    <w:p w:rsidR="000D75DB" w:rsidRPr="000D75DB" w:rsidRDefault="00C53726" w:rsidP="00FF4014">
      <w:pPr>
        <w:rPr>
          <w:rFonts w:ascii="Centaur" w:hAnsi="Centaur"/>
          <w:b/>
          <w:sz w:val="32"/>
          <w:szCs w:val="32"/>
        </w:rPr>
      </w:pPr>
      <w:proofErr w:type="gramStart"/>
      <w:r w:rsidRPr="000D75DB">
        <w:rPr>
          <w:rFonts w:ascii="Centaur" w:hAnsi="Centaur"/>
          <w:b/>
          <w:sz w:val="32"/>
          <w:szCs w:val="32"/>
        </w:rPr>
        <w:t>Song 4</w:t>
      </w:r>
      <w:r w:rsidR="001D039F" w:rsidRPr="000D75DB">
        <w:rPr>
          <w:rFonts w:ascii="Centaur" w:hAnsi="Centaur"/>
          <w:b/>
          <w:sz w:val="32"/>
          <w:szCs w:val="32"/>
        </w:rPr>
        <w:t>.</w:t>
      </w:r>
      <w:proofErr w:type="gramEnd"/>
      <w:r w:rsidR="001D039F" w:rsidRPr="000D75DB">
        <w:rPr>
          <w:rFonts w:ascii="Centaur" w:hAnsi="Centaur"/>
          <w:b/>
          <w:sz w:val="32"/>
          <w:szCs w:val="32"/>
        </w:rPr>
        <w:t xml:space="preserve"> </w:t>
      </w:r>
      <w:r w:rsidR="00711FCD" w:rsidRPr="000D75DB">
        <w:rPr>
          <w:rFonts w:ascii="Centaur" w:hAnsi="Centaur"/>
          <w:b/>
          <w:sz w:val="32"/>
          <w:szCs w:val="32"/>
        </w:rPr>
        <w:t xml:space="preserve">What </w:t>
      </w:r>
      <w:proofErr w:type="gramStart"/>
      <w:r w:rsidR="00711FCD" w:rsidRPr="000D75DB">
        <w:rPr>
          <w:rFonts w:ascii="Centaur" w:hAnsi="Centaur"/>
          <w:b/>
          <w:sz w:val="32"/>
          <w:szCs w:val="32"/>
        </w:rPr>
        <w:t>A</w:t>
      </w:r>
      <w:proofErr w:type="gramEnd"/>
      <w:r w:rsidR="00711FCD" w:rsidRPr="000D75DB">
        <w:rPr>
          <w:rFonts w:ascii="Centaur" w:hAnsi="Centaur"/>
          <w:b/>
          <w:sz w:val="32"/>
          <w:szCs w:val="32"/>
        </w:rPr>
        <w:t xml:space="preserve"> Friend We Have In Jesus</w:t>
      </w:r>
      <w:r w:rsidR="000D75DB" w:rsidRPr="000D75DB">
        <w:rPr>
          <w:rFonts w:ascii="Centaur" w:hAnsi="Centaur"/>
          <w:b/>
          <w:sz w:val="32"/>
          <w:szCs w:val="32"/>
        </w:rPr>
        <w:t xml:space="preserve"> (Oneida)</w:t>
      </w:r>
    </w:p>
    <w:p w:rsidR="00737223" w:rsidRDefault="000D75DB" w:rsidP="00737223">
      <w:pPr>
        <w:rPr>
          <w:rFonts w:ascii="Centaur" w:hAnsi="Centaur"/>
          <w:sz w:val="24"/>
          <w:szCs w:val="24"/>
        </w:rPr>
      </w:pPr>
      <w:proofErr w:type="gramStart"/>
      <w:r>
        <w:rPr>
          <w:rFonts w:ascii="Centaur" w:hAnsi="Centaur"/>
          <w:sz w:val="24"/>
          <w:szCs w:val="24"/>
        </w:rPr>
        <w:t>S</w:t>
      </w:r>
      <w:r w:rsidR="001D039F">
        <w:rPr>
          <w:rFonts w:ascii="Centaur" w:hAnsi="Centaur"/>
          <w:sz w:val="24"/>
          <w:szCs w:val="24"/>
        </w:rPr>
        <w:t xml:space="preserve">ung by the </w:t>
      </w:r>
      <w:r w:rsidR="00711FCD" w:rsidRPr="00B37BBD">
        <w:rPr>
          <w:rFonts w:ascii="Centaur" w:hAnsi="Centaur"/>
          <w:sz w:val="24"/>
          <w:szCs w:val="24"/>
        </w:rPr>
        <w:t>Oneida Singers</w:t>
      </w:r>
      <w:r w:rsidR="00E66FEA">
        <w:rPr>
          <w:rFonts w:ascii="Centaur" w:hAnsi="Centaur"/>
          <w:sz w:val="24"/>
          <w:szCs w:val="24"/>
        </w:rPr>
        <w:t>,</w:t>
      </w:r>
      <w:r w:rsidR="00A63E2E">
        <w:rPr>
          <w:rFonts w:ascii="Centaur" w:hAnsi="Centaur"/>
          <w:sz w:val="24"/>
          <w:szCs w:val="24"/>
        </w:rPr>
        <w:t xml:space="preserve"> in </w:t>
      </w:r>
      <w:r w:rsidR="00E66FEA">
        <w:rPr>
          <w:rFonts w:ascii="Centaur" w:hAnsi="Centaur"/>
          <w:sz w:val="24"/>
          <w:szCs w:val="24"/>
        </w:rPr>
        <w:t>the Oneida language.</w:t>
      </w:r>
      <w:proofErr w:type="gramEnd"/>
      <w:r w:rsidR="00E66FEA">
        <w:rPr>
          <w:rFonts w:ascii="Centaur" w:hAnsi="Centaur"/>
          <w:sz w:val="24"/>
          <w:szCs w:val="24"/>
        </w:rPr>
        <w:t xml:space="preserve">  </w:t>
      </w:r>
      <w:r w:rsidR="00A63E2E">
        <w:rPr>
          <w:rFonts w:ascii="Centaur" w:hAnsi="Centaur"/>
          <w:sz w:val="24"/>
          <w:szCs w:val="24"/>
        </w:rPr>
        <w:t xml:space="preserve"> </w:t>
      </w:r>
      <w:r w:rsidR="00FF4014">
        <w:rPr>
          <w:rFonts w:ascii="Centaur" w:hAnsi="Centaur"/>
          <w:sz w:val="24"/>
          <w:szCs w:val="24"/>
        </w:rPr>
        <w:t xml:space="preserve">Songs 4 &amp; 5 </w:t>
      </w:r>
      <w:proofErr w:type="gramStart"/>
      <w:r w:rsidR="00FF4014">
        <w:rPr>
          <w:rFonts w:ascii="Centaur" w:hAnsi="Centaur"/>
          <w:sz w:val="24"/>
          <w:szCs w:val="24"/>
        </w:rPr>
        <w:t>are</w:t>
      </w:r>
      <w:proofErr w:type="gramEnd"/>
      <w:r w:rsidR="00FF4014">
        <w:rPr>
          <w:rFonts w:ascii="Centaur" w:hAnsi="Centaur"/>
          <w:sz w:val="24"/>
          <w:szCs w:val="24"/>
        </w:rPr>
        <w:t xml:space="preserve"> further examples of “</w:t>
      </w:r>
      <w:r w:rsidR="00FF4014" w:rsidRPr="00A63E2E">
        <w:rPr>
          <w:rFonts w:ascii="Centaur" w:hAnsi="Centaur" w:cs="Arial"/>
          <w:color w:val="333333"/>
          <w:sz w:val="24"/>
          <w:szCs w:val="24"/>
          <w:shd w:val="clear" w:color="auto" w:fill="FFFFFF"/>
        </w:rPr>
        <w:t xml:space="preserve">the fusion </w:t>
      </w:r>
      <w:r w:rsidR="00FF4014">
        <w:rPr>
          <w:rFonts w:ascii="Centaur" w:hAnsi="Centaur" w:cs="Arial"/>
          <w:color w:val="333333"/>
          <w:sz w:val="24"/>
          <w:szCs w:val="24"/>
          <w:shd w:val="clear" w:color="auto" w:fill="FFFFFF"/>
        </w:rPr>
        <w:t>of Christian hymns and native traditions, with specific regard to language” (Down Home Dairyland – Extras!).</w:t>
      </w:r>
      <w:r w:rsidR="00FF4014">
        <w:rPr>
          <w:rFonts w:ascii="Centaur" w:hAnsi="Centaur"/>
          <w:sz w:val="24"/>
          <w:szCs w:val="24"/>
        </w:rPr>
        <w:t xml:space="preserve">  </w:t>
      </w:r>
    </w:p>
    <w:p w:rsidR="001D039F" w:rsidRDefault="00FF4014" w:rsidP="00737223">
      <w:pPr>
        <w:rPr>
          <w:rFonts w:ascii="Centaur" w:hAnsi="Centaur"/>
          <w:sz w:val="24"/>
          <w:szCs w:val="24"/>
        </w:rPr>
      </w:pPr>
      <w:r>
        <w:rPr>
          <w:rFonts w:ascii="Centaur" w:hAnsi="Centaur"/>
          <w:sz w:val="24"/>
          <w:szCs w:val="24"/>
        </w:rPr>
        <w:t xml:space="preserve">Audio link: </w:t>
      </w:r>
      <w:hyperlink r:id="rId14" w:history="1">
        <w:r w:rsidR="00737223" w:rsidRPr="00737223">
          <w:rPr>
            <w:rStyle w:val="Hyperlink"/>
            <w:rFonts w:ascii="Centaur" w:hAnsi="Centaur"/>
            <w:sz w:val="24"/>
            <w:szCs w:val="24"/>
          </w:rPr>
          <w:t>https://cms.library.wisc.edu/music/wp-content/uploads/sites/18/2020/06/3.4-What-A-Friend-We-Have-In-Jesus.mp3</w:t>
        </w:r>
      </w:hyperlink>
    </w:p>
    <w:p w:rsidR="00512E67" w:rsidRDefault="00512E67" w:rsidP="00C2592C">
      <w:pPr>
        <w:rPr>
          <w:rFonts w:ascii="Centaur" w:hAnsi="Centaur"/>
          <w:sz w:val="24"/>
          <w:szCs w:val="24"/>
        </w:rPr>
      </w:pPr>
    </w:p>
    <w:p w:rsidR="007F4927" w:rsidRDefault="007F4927" w:rsidP="00C2592C">
      <w:pPr>
        <w:rPr>
          <w:rFonts w:ascii="Centaur" w:hAnsi="Centaur"/>
          <w:sz w:val="24"/>
          <w:szCs w:val="24"/>
        </w:rPr>
      </w:pPr>
    </w:p>
    <w:p w:rsidR="00F24F42" w:rsidRDefault="00F24F42" w:rsidP="00C2592C">
      <w:pPr>
        <w:rPr>
          <w:rFonts w:ascii="Centaur" w:hAnsi="Centaur"/>
          <w:sz w:val="24"/>
          <w:szCs w:val="24"/>
        </w:rPr>
      </w:pPr>
    </w:p>
    <w:p w:rsidR="00F24F42" w:rsidRDefault="00F24F42" w:rsidP="00C2592C">
      <w:pPr>
        <w:rPr>
          <w:rFonts w:ascii="Centaur" w:hAnsi="Centaur"/>
          <w:sz w:val="24"/>
          <w:szCs w:val="24"/>
        </w:rPr>
      </w:pPr>
    </w:p>
    <w:p w:rsidR="00F24F42" w:rsidRDefault="00F24F42" w:rsidP="00C2592C">
      <w:pPr>
        <w:rPr>
          <w:rFonts w:ascii="Centaur" w:hAnsi="Centaur"/>
          <w:sz w:val="24"/>
          <w:szCs w:val="24"/>
        </w:rPr>
      </w:pPr>
    </w:p>
    <w:p w:rsidR="00F24F42" w:rsidRDefault="00F24F42" w:rsidP="00C2592C">
      <w:pPr>
        <w:rPr>
          <w:rFonts w:ascii="Centaur" w:hAnsi="Centaur"/>
          <w:sz w:val="24"/>
          <w:szCs w:val="24"/>
        </w:rPr>
      </w:pPr>
    </w:p>
    <w:p w:rsidR="00F24F42" w:rsidRDefault="00F24F42" w:rsidP="00C2592C">
      <w:pPr>
        <w:rPr>
          <w:rFonts w:ascii="Centaur" w:hAnsi="Centaur"/>
          <w:sz w:val="24"/>
          <w:szCs w:val="24"/>
        </w:rPr>
      </w:pPr>
    </w:p>
    <w:p w:rsidR="00F24F42" w:rsidRDefault="00F24F42" w:rsidP="00C2592C">
      <w:pPr>
        <w:rPr>
          <w:rFonts w:ascii="Centaur" w:hAnsi="Centaur"/>
          <w:sz w:val="24"/>
          <w:szCs w:val="24"/>
        </w:rPr>
      </w:pPr>
    </w:p>
    <w:p w:rsidR="00F24F42" w:rsidRDefault="00F24F42" w:rsidP="00C2592C">
      <w:pPr>
        <w:rPr>
          <w:rFonts w:ascii="Centaur" w:hAnsi="Centaur"/>
          <w:sz w:val="24"/>
          <w:szCs w:val="24"/>
        </w:rPr>
      </w:pPr>
    </w:p>
    <w:p w:rsidR="00066E44" w:rsidRDefault="00066E44" w:rsidP="00C2592C">
      <w:pPr>
        <w:rPr>
          <w:rFonts w:ascii="Centaur" w:hAnsi="Centaur"/>
          <w:sz w:val="24"/>
          <w:szCs w:val="24"/>
        </w:rPr>
      </w:pPr>
    </w:p>
    <w:p w:rsidR="00574688" w:rsidRDefault="00574688" w:rsidP="00BD37F0">
      <w:pPr>
        <w:spacing w:after="0"/>
        <w:rPr>
          <w:rFonts w:ascii="Centaur" w:hAnsi="Centaur"/>
          <w:sz w:val="24"/>
          <w:szCs w:val="24"/>
        </w:rPr>
      </w:pPr>
    </w:p>
    <w:p w:rsidR="00181972" w:rsidRDefault="00181972">
      <w:pPr>
        <w:rPr>
          <w:rFonts w:ascii="Centaur" w:hAnsi="Centaur"/>
          <w:sz w:val="32"/>
          <w:szCs w:val="32"/>
          <w:u w:val="single"/>
        </w:rPr>
      </w:pPr>
      <w:r>
        <w:rPr>
          <w:rFonts w:ascii="Centaur" w:hAnsi="Centaur"/>
          <w:sz w:val="32"/>
          <w:szCs w:val="32"/>
          <w:u w:val="single"/>
        </w:rPr>
        <w:br w:type="page"/>
      </w:r>
    </w:p>
    <w:p w:rsidR="009D31FA" w:rsidRDefault="009D31FA" w:rsidP="00BD37F0">
      <w:pPr>
        <w:spacing w:after="0"/>
        <w:jc w:val="center"/>
        <w:rPr>
          <w:rFonts w:ascii="Centaur" w:hAnsi="Centaur"/>
          <w:sz w:val="32"/>
          <w:szCs w:val="32"/>
          <w:u w:val="single"/>
        </w:rPr>
      </w:pPr>
      <w:r w:rsidRPr="00556EFC">
        <w:rPr>
          <w:rFonts w:ascii="Centaur" w:hAnsi="Centaur"/>
          <w:sz w:val="32"/>
          <w:szCs w:val="32"/>
          <w:u w:val="single"/>
        </w:rPr>
        <w:lastRenderedPageBreak/>
        <w:t xml:space="preserve">African American </w:t>
      </w:r>
      <w:r w:rsidR="0054278A" w:rsidRPr="00556EFC">
        <w:rPr>
          <w:rFonts w:ascii="Centaur" w:hAnsi="Centaur"/>
          <w:sz w:val="32"/>
          <w:szCs w:val="32"/>
          <w:u w:val="single"/>
        </w:rPr>
        <w:t xml:space="preserve">Sacred Music </w:t>
      </w:r>
      <w:r w:rsidRPr="00556EFC">
        <w:rPr>
          <w:rFonts w:ascii="Centaur" w:hAnsi="Centaur"/>
          <w:sz w:val="32"/>
          <w:szCs w:val="32"/>
          <w:u w:val="single"/>
        </w:rPr>
        <w:t>in the Dairyland</w:t>
      </w:r>
    </w:p>
    <w:p w:rsidR="00556EFC" w:rsidRPr="00556EFC" w:rsidRDefault="00556EFC" w:rsidP="00D87056">
      <w:pPr>
        <w:spacing w:after="0"/>
        <w:rPr>
          <w:rFonts w:ascii="Centaur" w:hAnsi="Centaur"/>
          <w:sz w:val="16"/>
          <w:szCs w:val="16"/>
          <w:u w:val="single"/>
        </w:rPr>
      </w:pPr>
    </w:p>
    <w:p w:rsidR="009D31FA" w:rsidRDefault="009D31FA" w:rsidP="009D31FA">
      <w:pPr>
        <w:spacing w:after="0"/>
        <w:ind w:right="-360"/>
        <w:rPr>
          <w:rFonts w:ascii="Centaur" w:hAnsi="Centaur"/>
          <w:sz w:val="24"/>
          <w:szCs w:val="24"/>
        </w:rPr>
      </w:pPr>
      <w:r w:rsidRPr="009D31FA">
        <w:rPr>
          <w:rFonts w:ascii="Centaur" w:hAnsi="Centaur"/>
          <w:sz w:val="24"/>
          <w:szCs w:val="24"/>
        </w:rPr>
        <w:t xml:space="preserve">“Although </w:t>
      </w:r>
      <w:r>
        <w:rPr>
          <w:rFonts w:ascii="Centaur" w:hAnsi="Centaur"/>
          <w:sz w:val="24"/>
          <w:szCs w:val="24"/>
        </w:rPr>
        <w:t xml:space="preserve">Wisconsin is on the northern periphery of the gospel heartland, the gospel heard in the Dairyland is a part of an influential and growing nationwide tradition. From a cappella quartets like the Happy Harmonizers to contemporary stylists like the </w:t>
      </w:r>
      <w:proofErr w:type="spellStart"/>
      <w:r>
        <w:rPr>
          <w:rFonts w:ascii="Centaur" w:hAnsi="Centaur"/>
          <w:sz w:val="24"/>
          <w:szCs w:val="24"/>
        </w:rPr>
        <w:t>Vocalaires</w:t>
      </w:r>
      <w:proofErr w:type="spellEnd"/>
      <w:r>
        <w:rPr>
          <w:rFonts w:ascii="Centaur" w:hAnsi="Centaur"/>
          <w:sz w:val="24"/>
          <w:szCs w:val="24"/>
        </w:rPr>
        <w:t xml:space="preserve">, Wisconsin groups form the various styles of gospel at musical gatherings throughout the Midwest – and even beyond.”  (Leary &amp; March, </w:t>
      </w:r>
      <w:r w:rsidR="00D87056" w:rsidRPr="00D87056">
        <w:rPr>
          <w:rFonts w:ascii="Centaur" w:hAnsi="Centaur"/>
          <w:i/>
          <w:sz w:val="24"/>
          <w:szCs w:val="24"/>
        </w:rPr>
        <w:t>Down Home Dairyland</w:t>
      </w:r>
      <w:r w:rsidR="00D87056">
        <w:rPr>
          <w:rFonts w:ascii="Centaur" w:hAnsi="Centaur"/>
          <w:sz w:val="24"/>
          <w:szCs w:val="24"/>
        </w:rPr>
        <w:t xml:space="preserve">, </w:t>
      </w:r>
      <w:r>
        <w:rPr>
          <w:rFonts w:ascii="Centaur" w:hAnsi="Centaur"/>
          <w:sz w:val="24"/>
          <w:szCs w:val="24"/>
        </w:rPr>
        <w:t>1986, p. 155)</w:t>
      </w:r>
    </w:p>
    <w:p w:rsidR="00807D54" w:rsidRDefault="00807D54" w:rsidP="009D31FA">
      <w:pPr>
        <w:spacing w:after="0"/>
        <w:rPr>
          <w:rFonts w:ascii="Centaur" w:hAnsi="Centaur"/>
          <w:b/>
          <w:sz w:val="32"/>
          <w:szCs w:val="32"/>
        </w:rPr>
      </w:pPr>
    </w:p>
    <w:p w:rsidR="00132014" w:rsidRDefault="00737CA1" w:rsidP="009D31FA">
      <w:pPr>
        <w:spacing w:after="0"/>
        <w:rPr>
          <w:rFonts w:ascii="Centaur" w:hAnsi="Centaur"/>
          <w:sz w:val="24"/>
          <w:szCs w:val="24"/>
        </w:rPr>
      </w:pPr>
      <w:r w:rsidRPr="00737CA1">
        <w:rPr>
          <w:rFonts w:ascii="Centaur" w:hAnsi="Centaur"/>
          <w:b/>
          <w:sz w:val="32"/>
          <w:szCs w:val="32"/>
        </w:rPr>
        <w:t>Song 5</w:t>
      </w:r>
      <w:r>
        <w:rPr>
          <w:rFonts w:ascii="Centaur" w:hAnsi="Centaur"/>
          <w:b/>
          <w:sz w:val="32"/>
          <w:szCs w:val="32"/>
        </w:rPr>
        <w:t xml:space="preserve">.  </w:t>
      </w:r>
      <w:r w:rsidR="00230B43" w:rsidRPr="00230B43">
        <w:rPr>
          <w:rFonts w:ascii="Centaur" w:hAnsi="Centaur"/>
          <w:sz w:val="24"/>
          <w:szCs w:val="24"/>
        </w:rPr>
        <w:t xml:space="preserve">(Tracks 1 &amp; 2) </w:t>
      </w:r>
      <w:r w:rsidR="00230B43">
        <w:rPr>
          <w:rFonts w:ascii="Centaur" w:hAnsi="Centaur"/>
          <w:sz w:val="24"/>
          <w:szCs w:val="24"/>
        </w:rPr>
        <w:t xml:space="preserve"> </w:t>
      </w:r>
    </w:p>
    <w:p w:rsidR="00737CA1" w:rsidRPr="00737223" w:rsidRDefault="00230B43" w:rsidP="009D31FA">
      <w:pPr>
        <w:pStyle w:val="ListParagraph"/>
        <w:numPr>
          <w:ilvl w:val="0"/>
          <w:numId w:val="2"/>
        </w:numPr>
        <w:spacing w:after="0"/>
        <w:ind w:right="-360"/>
        <w:rPr>
          <w:rFonts w:ascii="Centaur" w:hAnsi="Centaur"/>
          <w:sz w:val="16"/>
          <w:szCs w:val="16"/>
        </w:rPr>
      </w:pPr>
      <w:r w:rsidRPr="00737223">
        <w:rPr>
          <w:rFonts w:ascii="Centaur" w:hAnsi="Centaur"/>
          <w:sz w:val="24"/>
          <w:szCs w:val="24"/>
        </w:rPr>
        <w:t xml:space="preserve">Track 1: </w:t>
      </w:r>
      <w:r w:rsidR="00E66FEA" w:rsidRPr="00737223">
        <w:rPr>
          <w:rFonts w:ascii="Centaur" w:hAnsi="Centaur"/>
          <w:b/>
          <w:sz w:val="32"/>
          <w:szCs w:val="32"/>
        </w:rPr>
        <w:t>I Know I Am A Child of God</w:t>
      </w:r>
      <w:r w:rsidR="00737CA1" w:rsidRPr="00737223">
        <w:rPr>
          <w:rFonts w:ascii="Centaur" w:hAnsi="Centaur"/>
          <w:b/>
          <w:sz w:val="32"/>
          <w:szCs w:val="32"/>
        </w:rPr>
        <w:t xml:space="preserve"> (African American Gosp</w:t>
      </w:r>
      <w:r w:rsidR="00EA185A" w:rsidRPr="00737223">
        <w:rPr>
          <w:rFonts w:ascii="Centaur" w:hAnsi="Centaur"/>
          <w:b/>
          <w:sz w:val="32"/>
          <w:szCs w:val="32"/>
        </w:rPr>
        <w:t>el)</w:t>
      </w:r>
      <w:r w:rsidR="00EA185A" w:rsidRPr="00737223">
        <w:rPr>
          <w:rFonts w:ascii="Centaur" w:hAnsi="Centaur"/>
          <w:sz w:val="24"/>
          <w:szCs w:val="24"/>
        </w:rPr>
        <w:t xml:space="preserve">, sung by Darlene Horner </w:t>
      </w:r>
      <w:r w:rsidR="00737CA1" w:rsidRPr="00737223">
        <w:rPr>
          <w:rFonts w:ascii="Centaur" w:hAnsi="Centaur"/>
          <w:sz w:val="24"/>
          <w:szCs w:val="24"/>
        </w:rPr>
        <w:t xml:space="preserve">along with her </w:t>
      </w:r>
      <w:r w:rsidRPr="00737223">
        <w:rPr>
          <w:rFonts w:ascii="Centaur" w:hAnsi="Centaur"/>
          <w:sz w:val="24"/>
          <w:szCs w:val="24"/>
        </w:rPr>
        <w:t>sister and brother-in-law, Dortha (Dorothy)</w:t>
      </w:r>
      <w:r w:rsidR="00737CA1" w:rsidRPr="00737223">
        <w:rPr>
          <w:rFonts w:ascii="Centaur" w:hAnsi="Centaur"/>
          <w:sz w:val="24"/>
          <w:szCs w:val="24"/>
        </w:rPr>
        <w:t xml:space="preserve"> and Will Williams</w:t>
      </w:r>
      <w:r w:rsidR="00EA185A" w:rsidRPr="00737223">
        <w:rPr>
          <w:rFonts w:ascii="Centaur" w:hAnsi="Centaur"/>
          <w:sz w:val="24"/>
          <w:szCs w:val="24"/>
        </w:rPr>
        <w:t xml:space="preserve">.  These singers formed </w:t>
      </w:r>
      <w:r w:rsidRPr="00737223">
        <w:rPr>
          <w:rFonts w:ascii="Centaur" w:hAnsi="Centaur"/>
          <w:sz w:val="24"/>
          <w:szCs w:val="24"/>
        </w:rPr>
        <w:t xml:space="preserve">the Madison </w:t>
      </w:r>
      <w:proofErr w:type="spellStart"/>
      <w:r w:rsidRPr="00737223">
        <w:rPr>
          <w:rFonts w:ascii="Centaur" w:hAnsi="Centaur"/>
          <w:sz w:val="24"/>
          <w:szCs w:val="24"/>
        </w:rPr>
        <w:t>Gospelaires</w:t>
      </w:r>
      <w:proofErr w:type="spellEnd"/>
      <w:r w:rsidRPr="00737223">
        <w:rPr>
          <w:rFonts w:ascii="Centaur" w:hAnsi="Centaur"/>
          <w:sz w:val="24"/>
          <w:szCs w:val="24"/>
        </w:rPr>
        <w:t xml:space="preserve">, </w:t>
      </w:r>
      <w:r w:rsidR="00EA185A" w:rsidRPr="00737223">
        <w:rPr>
          <w:rFonts w:ascii="Centaur" w:hAnsi="Centaur"/>
          <w:sz w:val="24"/>
          <w:szCs w:val="24"/>
        </w:rPr>
        <w:t>a local Madison group that is still</w:t>
      </w:r>
      <w:r w:rsidRPr="00737223">
        <w:rPr>
          <w:rFonts w:ascii="Centaur" w:hAnsi="Centaur"/>
          <w:sz w:val="24"/>
          <w:szCs w:val="24"/>
        </w:rPr>
        <w:t xml:space="preserve"> performing</w:t>
      </w:r>
      <w:r w:rsidR="00EA185A" w:rsidRPr="00737223">
        <w:rPr>
          <w:rFonts w:ascii="Centaur" w:hAnsi="Centaur"/>
          <w:sz w:val="24"/>
          <w:szCs w:val="24"/>
        </w:rPr>
        <w:t xml:space="preserve"> today. </w:t>
      </w:r>
      <w:r w:rsidRPr="00737223">
        <w:rPr>
          <w:rFonts w:ascii="Centaur" w:hAnsi="Centaur"/>
          <w:sz w:val="24"/>
          <w:szCs w:val="24"/>
        </w:rPr>
        <w:t xml:space="preserve"> </w:t>
      </w:r>
      <w:r w:rsidR="00132014" w:rsidRPr="00737223">
        <w:rPr>
          <w:rFonts w:ascii="Centaur" w:hAnsi="Centaur"/>
          <w:sz w:val="24"/>
          <w:szCs w:val="24"/>
        </w:rPr>
        <w:t xml:space="preserve">The style of singing on this track is </w:t>
      </w:r>
      <w:r w:rsidRPr="00737223">
        <w:rPr>
          <w:rFonts w:ascii="Centaur" w:hAnsi="Centaur"/>
          <w:sz w:val="24"/>
          <w:szCs w:val="24"/>
        </w:rPr>
        <w:t>called “lining out,”</w:t>
      </w:r>
      <w:r w:rsidR="00132014" w:rsidRPr="00737223">
        <w:rPr>
          <w:rFonts w:ascii="Centaur" w:hAnsi="Centaur"/>
          <w:sz w:val="24"/>
          <w:szCs w:val="24"/>
        </w:rPr>
        <w:t xml:space="preserve"> in the style of Dr. Watts (an 18</w:t>
      </w:r>
      <w:r w:rsidR="00132014" w:rsidRPr="00737223">
        <w:rPr>
          <w:rFonts w:ascii="Centaur" w:hAnsi="Centaur"/>
          <w:sz w:val="24"/>
          <w:szCs w:val="24"/>
          <w:vertAlign w:val="superscript"/>
        </w:rPr>
        <w:t>th</w:t>
      </w:r>
      <w:r w:rsidR="00132014" w:rsidRPr="00737223">
        <w:rPr>
          <w:rFonts w:ascii="Centaur" w:hAnsi="Centaur"/>
          <w:sz w:val="24"/>
          <w:szCs w:val="24"/>
        </w:rPr>
        <w:t xml:space="preserve"> Century English </w:t>
      </w:r>
      <w:proofErr w:type="spellStart"/>
      <w:r w:rsidR="00132014" w:rsidRPr="00737223">
        <w:rPr>
          <w:rFonts w:ascii="Centaur" w:hAnsi="Centaur"/>
          <w:sz w:val="24"/>
          <w:szCs w:val="24"/>
        </w:rPr>
        <w:t>Calvanist</w:t>
      </w:r>
      <w:proofErr w:type="spellEnd"/>
      <w:r w:rsidR="00132014" w:rsidRPr="00737223">
        <w:rPr>
          <w:rFonts w:ascii="Centaur" w:hAnsi="Centaur"/>
          <w:sz w:val="24"/>
          <w:szCs w:val="24"/>
        </w:rPr>
        <w:t xml:space="preserve"> hymn writer), in which a leader calls out, or chants a line and the congregation repeats it in “free meter” (Leary &amp; March, 1996, p. 153).  </w:t>
      </w:r>
      <w:proofErr w:type="spellStart"/>
      <w:r w:rsidR="008A4E6A" w:rsidRPr="00737223">
        <w:rPr>
          <w:rFonts w:ascii="Centaur" w:hAnsi="Centaur"/>
          <w:sz w:val="24"/>
          <w:szCs w:val="24"/>
        </w:rPr>
        <w:t>Downhome</w:t>
      </w:r>
      <w:proofErr w:type="spellEnd"/>
      <w:r w:rsidR="008A4E6A" w:rsidRPr="00737223">
        <w:rPr>
          <w:rFonts w:ascii="Centaur" w:hAnsi="Centaur"/>
          <w:sz w:val="24"/>
          <w:szCs w:val="24"/>
        </w:rPr>
        <w:t xml:space="preserve"> </w:t>
      </w:r>
      <w:proofErr w:type="spellStart"/>
      <w:r w:rsidR="008A4E6A" w:rsidRPr="00737223">
        <w:rPr>
          <w:rFonts w:ascii="Centaur" w:hAnsi="Centaur"/>
          <w:sz w:val="24"/>
          <w:szCs w:val="24"/>
        </w:rPr>
        <w:t>Dairyland</w:t>
      </w:r>
      <w:proofErr w:type="spellEnd"/>
      <w:r w:rsidR="008A4E6A" w:rsidRPr="00737223">
        <w:rPr>
          <w:rFonts w:ascii="Centaur" w:hAnsi="Centaur"/>
          <w:sz w:val="24"/>
          <w:szCs w:val="24"/>
        </w:rPr>
        <w:t xml:space="preserve"> audio link: </w:t>
      </w:r>
      <w:hyperlink r:id="rId15" w:history="1">
        <w:r w:rsidR="00737223" w:rsidRPr="00737223">
          <w:rPr>
            <w:rStyle w:val="Hyperlink"/>
          </w:rPr>
          <w:t>https://cms.library.wisc.edu/music/wp-content/uploads/sites/18/2020/06/3.5-I-Know-I-Am-A-Child-Of-God.mp3</w:t>
        </w:r>
      </w:hyperlink>
      <w:r w:rsidR="00737CA1" w:rsidRPr="00737223">
        <w:rPr>
          <w:rFonts w:ascii="Centaur" w:hAnsi="Centaur"/>
          <w:sz w:val="24"/>
          <w:szCs w:val="24"/>
        </w:rPr>
        <w:t xml:space="preserve">           </w:t>
      </w:r>
    </w:p>
    <w:p w:rsidR="1D8EC992" w:rsidRDefault="1D8EC992" w:rsidP="1D8EC992">
      <w:pPr>
        <w:pStyle w:val="ListParagraph"/>
        <w:numPr>
          <w:ilvl w:val="0"/>
          <w:numId w:val="2"/>
        </w:numPr>
        <w:spacing w:after="0"/>
        <w:rPr>
          <w:sz w:val="24"/>
          <w:szCs w:val="24"/>
        </w:rPr>
      </w:pPr>
      <w:r w:rsidRPr="1D8EC992">
        <w:rPr>
          <w:rFonts w:ascii="Centaur" w:hAnsi="Centaur"/>
          <w:sz w:val="24"/>
          <w:szCs w:val="24"/>
        </w:rPr>
        <w:t xml:space="preserve">Track 2:  </w:t>
      </w:r>
      <w:r w:rsidRPr="1D8EC992">
        <w:rPr>
          <w:rFonts w:ascii="Centaur" w:hAnsi="Centaur"/>
          <w:b/>
          <w:bCs/>
          <w:sz w:val="24"/>
          <w:szCs w:val="24"/>
        </w:rPr>
        <w:t>Hear Darlene in her own words:</w:t>
      </w:r>
      <w:r w:rsidRPr="1D8EC992">
        <w:rPr>
          <w:rFonts w:ascii="Centaur" w:hAnsi="Centaur"/>
          <w:sz w:val="24"/>
          <w:szCs w:val="24"/>
        </w:rPr>
        <w:t xml:space="preserve"> Darlene Horner grew up in </w:t>
      </w:r>
      <w:proofErr w:type="spellStart"/>
      <w:r w:rsidRPr="1D8EC992">
        <w:rPr>
          <w:rFonts w:ascii="Centaur" w:hAnsi="Centaur"/>
          <w:sz w:val="24"/>
          <w:szCs w:val="24"/>
        </w:rPr>
        <w:t>Hazelhurst</w:t>
      </w:r>
      <w:proofErr w:type="spellEnd"/>
      <w:r w:rsidRPr="1D8EC992">
        <w:rPr>
          <w:rFonts w:ascii="Centaur" w:hAnsi="Centaur"/>
          <w:sz w:val="24"/>
          <w:szCs w:val="24"/>
        </w:rPr>
        <w:t xml:space="preserve">, Mississippi. On this track, she tells the story of how she, as a young girl, went church with her grandmother, and learned the “Dr. Watts” style of singing.   Audio file: </w:t>
      </w:r>
      <w:hyperlink r:id="rId16" w:history="1">
        <w:r w:rsidR="00737223" w:rsidRPr="00737223">
          <w:rPr>
            <w:rStyle w:val="Hyperlink"/>
          </w:rPr>
          <w:t>https://cms.library.wisc.edu/music/wp-content/uploads/sites/18/2020/06/3.5-Commentary.mp3</w:t>
        </w:r>
      </w:hyperlink>
    </w:p>
    <w:p w:rsidR="00E65803" w:rsidRPr="00737223" w:rsidRDefault="00E65803" w:rsidP="00090239">
      <w:pPr>
        <w:spacing w:after="0"/>
        <w:rPr>
          <w:rFonts w:ascii="Centaur" w:hAnsi="Centaur"/>
          <w:b/>
          <w:sz w:val="24"/>
          <w:szCs w:val="24"/>
        </w:rPr>
      </w:pPr>
    </w:p>
    <w:p w:rsidR="00807D54" w:rsidRDefault="00737CA1" w:rsidP="00F24F42">
      <w:pPr>
        <w:spacing w:after="0"/>
        <w:rPr>
          <w:rStyle w:val="Hyperlink"/>
          <w:rFonts w:ascii="Centaur" w:hAnsi="Centaur"/>
          <w:sz w:val="24"/>
          <w:szCs w:val="24"/>
        </w:rPr>
      </w:pPr>
      <w:proofErr w:type="gramStart"/>
      <w:r>
        <w:rPr>
          <w:rFonts w:ascii="Centaur" w:hAnsi="Centaur"/>
          <w:b/>
          <w:sz w:val="32"/>
          <w:szCs w:val="32"/>
        </w:rPr>
        <w:t>Song 6</w:t>
      </w:r>
      <w:r w:rsidR="00E66FEA">
        <w:rPr>
          <w:rFonts w:ascii="Centaur" w:hAnsi="Centaur"/>
          <w:b/>
          <w:sz w:val="32"/>
          <w:szCs w:val="32"/>
        </w:rPr>
        <w:t>.</w:t>
      </w:r>
      <w:proofErr w:type="gramEnd"/>
      <w:r w:rsidR="00E66FEA">
        <w:rPr>
          <w:rFonts w:ascii="Centaur" w:hAnsi="Centaur"/>
          <w:b/>
          <w:sz w:val="32"/>
          <w:szCs w:val="32"/>
        </w:rPr>
        <w:t xml:space="preserve">  Be Careful </w:t>
      </w:r>
      <w:proofErr w:type="gramStart"/>
      <w:r w:rsidR="00E66FEA">
        <w:rPr>
          <w:rFonts w:ascii="Centaur" w:hAnsi="Centaur"/>
          <w:b/>
          <w:sz w:val="32"/>
          <w:szCs w:val="32"/>
        </w:rPr>
        <w:t>With</w:t>
      </w:r>
      <w:proofErr w:type="gramEnd"/>
      <w:r w:rsidR="00E66FEA">
        <w:rPr>
          <w:rFonts w:ascii="Centaur" w:hAnsi="Centaur"/>
          <w:b/>
          <w:sz w:val="32"/>
          <w:szCs w:val="32"/>
        </w:rPr>
        <w:t xml:space="preserve"> Your Soul</w:t>
      </w:r>
      <w:r w:rsidR="00512E67">
        <w:rPr>
          <w:rFonts w:ascii="Centaur" w:hAnsi="Centaur"/>
          <w:sz w:val="32"/>
          <w:szCs w:val="32"/>
        </w:rPr>
        <w:t xml:space="preserve"> </w:t>
      </w:r>
      <w:r w:rsidR="00512E67" w:rsidRPr="0096159E">
        <w:rPr>
          <w:rFonts w:ascii="Centaur" w:hAnsi="Centaur"/>
          <w:b/>
          <w:sz w:val="32"/>
          <w:szCs w:val="32"/>
        </w:rPr>
        <w:t>(African American Gospel)</w:t>
      </w:r>
      <w:r w:rsidR="00183446">
        <w:rPr>
          <w:rFonts w:ascii="Centaur" w:hAnsi="Centaur"/>
          <w:sz w:val="24"/>
          <w:szCs w:val="24"/>
        </w:rPr>
        <w:t xml:space="preserve"> – sung by </w:t>
      </w:r>
      <w:r w:rsidR="00512E67" w:rsidRPr="00512E67">
        <w:rPr>
          <w:rFonts w:ascii="Centaur" w:hAnsi="Centaur"/>
          <w:sz w:val="24"/>
          <w:szCs w:val="24"/>
        </w:rPr>
        <w:t>th</w:t>
      </w:r>
      <w:r w:rsidR="00512E67">
        <w:rPr>
          <w:rFonts w:ascii="Centaur" w:hAnsi="Centaur"/>
          <w:sz w:val="24"/>
          <w:szCs w:val="24"/>
        </w:rPr>
        <w:t xml:space="preserve">e </w:t>
      </w:r>
      <w:proofErr w:type="spellStart"/>
      <w:r w:rsidR="00512E67" w:rsidRPr="00B37BBD">
        <w:rPr>
          <w:rFonts w:ascii="Centaur" w:hAnsi="Centaur"/>
          <w:sz w:val="24"/>
          <w:szCs w:val="24"/>
        </w:rPr>
        <w:t>Vocalaires</w:t>
      </w:r>
      <w:proofErr w:type="spellEnd"/>
      <w:r w:rsidR="00183446">
        <w:rPr>
          <w:rFonts w:ascii="Centaur" w:hAnsi="Centaur"/>
          <w:sz w:val="24"/>
          <w:szCs w:val="24"/>
        </w:rPr>
        <w:t>.  In a humorous vein, this</w:t>
      </w:r>
      <w:r w:rsidR="00512E67">
        <w:rPr>
          <w:rFonts w:ascii="Centaur" w:hAnsi="Centaur"/>
          <w:sz w:val="24"/>
          <w:szCs w:val="24"/>
        </w:rPr>
        <w:t xml:space="preserve"> song by the </w:t>
      </w:r>
      <w:proofErr w:type="spellStart"/>
      <w:r w:rsidR="00512E67">
        <w:rPr>
          <w:rFonts w:ascii="Centaur" w:hAnsi="Centaur"/>
          <w:sz w:val="24"/>
          <w:szCs w:val="24"/>
        </w:rPr>
        <w:t>Vocalaires</w:t>
      </w:r>
      <w:proofErr w:type="spellEnd"/>
      <w:r w:rsidR="00512E67">
        <w:rPr>
          <w:rFonts w:ascii="Centaur" w:hAnsi="Centaur"/>
          <w:sz w:val="24"/>
          <w:szCs w:val="24"/>
        </w:rPr>
        <w:t xml:space="preserve"> has a modern groove with </w:t>
      </w:r>
      <w:r w:rsidR="00FF4014">
        <w:rPr>
          <w:rFonts w:ascii="Centaur" w:hAnsi="Centaur"/>
          <w:sz w:val="24"/>
          <w:szCs w:val="24"/>
        </w:rPr>
        <w:t xml:space="preserve">elements of R&amp;B and soul music, circa 1970 – 80s.  </w:t>
      </w:r>
      <w:r w:rsidR="00737223">
        <w:rPr>
          <w:rFonts w:ascii="Centaur" w:hAnsi="Centaur"/>
          <w:sz w:val="24"/>
          <w:szCs w:val="24"/>
        </w:rPr>
        <w:t>A</w:t>
      </w:r>
      <w:r w:rsidR="009D31FA">
        <w:rPr>
          <w:rFonts w:ascii="Centaur" w:hAnsi="Centaur"/>
          <w:sz w:val="24"/>
          <w:szCs w:val="24"/>
        </w:rPr>
        <w:t>udio link:</w:t>
      </w:r>
      <w:r w:rsidR="00737223">
        <w:rPr>
          <w:rFonts w:ascii="Centaur" w:hAnsi="Centaur"/>
          <w:sz w:val="24"/>
          <w:szCs w:val="24"/>
        </w:rPr>
        <w:t xml:space="preserve"> </w:t>
      </w:r>
      <w:hyperlink r:id="rId17" w:history="1">
        <w:r w:rsidR="00737223" w:rsidRPr="00737223">
          <w:rPr>
            <w:rStyle w:val="Hyperlink"/>
          </w:rPr>
          <w:t>https://cms.library.wisc.edu/music/wp-content/uploads/sites/18/2020/06/3.6-Be-Careful-With-Your-Soul.mp3</w:t>
        </w:r>
      </w:hyperlink>
    </w:p>
    <w:p w:rsidR="00F24F42" w:rsidRPr="00E65803" w:rsidRDefault="00F24F42" w:rsidP="00F24F42">
      <w:pPr>
        <w:spacing w:after="0"/>
        <w:rPr>
          <w:rFonts w:ascii="Centaur" w:hAnsi="Centaur"/>
          <w:color w:val="0563C1" w:themeColor="hyperlink"/>
          <w:sz w:val="32"/>
          <w:szCs w:val="32"/>
          <w:u w:val="single"/>
        </w:rPr>
      </w:pPr>
    </w:p>
    <w:p w:rsidR="00F24F42" w:rsidRDefault="00090239" w:rsidP="00E65803">
      <w:pPr>
        <w:spacing w:after="0"/>
        <w:ind w:right="-450"/>
      </w:pPr>
      <w:r>
        <w:rPr>
          <w:rFonts w:ascii="Centaur" w:hAnsi="Centaur"/>
          <w:b/>
          <w:sz w:val="32"/>
          <w:szCs w:val="32"/>
        </w:rPr>
        <w:t>Song 7</w:t>
      </w:r>
      <w:r w:rsidR="00512E67" w:rsidRPr="00FF4014">
        <w:rPr>
          <w:rFonts w:ascii="Centaur" w:hAnsi="Centaur"/>
          <w:b/>
          <w:sz w:val="32"/>
          <w:szCs w:val="32"/>
        </w:rPr>
        <w:t xml:space="preserve">. </w:t>
      </w:r>
      <w:r w:rsidR="00E66FEA">
        <w:rPr>
          <w:rFonts w:ascii="Centaur" w:hAnsi="Centaur"/>
          <w:b/>
          <w:sz w:val="32"/>
          <w:szCs w:val="32"/>
        </w:rPr>
        <w:t>Save My Soul</w:t>
      </w:r>
      <w:r w:rsidR="00093B1A" w:rsidRPr="00B37BBD">
        <w:rPr>
          <w:rFonts w:ascii="Centaur" w:hAnsi="Centaur"/>
          <w:sz w:val="24"/>
          <w:szCs w:val="24"/>
        </w:rPr>
        <w:t xml:space="preserve"> </w:t>
      </w:r>
      <w:r w:rsidR="00093B1A" w:rsidRPr="0096159E">
        <w:rPr>
          <w:rFonts w:ascii="Centaur" w:hAnsi="Centaur"/>
          <w:b/>
          <w:sz w:val="32"/>
          <w:szCs w:val="32"/>
        </w:rPr>
        <w:t>(</w:t>
      </w:r>
      <w:r w:rsidR="00FF77B4" w:rsidRPr="0096159E">
        <w:rPr>
          <w:rFonts w:ascii="Centaur" w:hAnsi="Centaur"/>
          <w:b/>
          <w:sz w:val="32"/>
          <w:szCs w:val="32"/>
        </w:rPr>
        <w:t>African American Gospel)</w:t>
      </w:r>
      <w:r w:rsidR="00FF77B4">
        <w:rPr>
          <w:rFonts w:ascii="Centaur" w:hAnsi="Centaur"/>
          <w:sz w:val="24"/>
          <w:szCs w:val="24"/>
        </w:rPr>
        <w:t xml:space="preserve"> - s</w:t>
      </w:r>
      <w:r w:rsidR="00512E67">
        <w:rPr>
          <w:rFonts w:ascii="Centaur" w:hAnsi="Centaur"/>
          <w:sz w:val="24"/>
          <w:szCs w:val="24"/>
        </w:rPr>
        <w:t xml:space="preserve">ung by the </w:t>
      </w:r>
      <w:r w:rsidR="00093B1A" w:rsidRPr="00B37BBD">
        <w:rPr>
          <w:rFonts w:ascii="Centaur" w:hAnsi="Centaur"/>
          <w:sz w:val="24"/>
          <w:szCs w:val="24"/>
        </w:rPr>
        <w:t>Independence</w:t>
      </w:r>
      <w:r w:rsidR="002A5517">
        <w:rPr>
          <w:rFonts w:ascii="Centaur" w:hAnsi="Centaur"/>
          <w:sz w:val="24"/>
          <w:szCs w:val="24"/>
        </w:rPr>
        <w:t xml:space="preserve"> </w:t>
      </w:r>
      <w:proofErr w:type="spellStart"/>
      <w:r w:rsidR="00512E67">
        <w:rPr>
          <w:rFonts w:ascii="Centaur" w:hAnsi="Centaur"/>
          <w:sz w:val="24"/>
          <w:szCs w:val="24"/>
        </w:rPr>
        <w:t>Gospelettes</w:t>
      </w:r>
      <w:proofErr w:type="spellEnd"/>
      <w:r w:rsidR="00EA185A">
        <w:rPr>
          <w:rFonts w:ascii="Centaur" w:hAnsi="Centaur"/>
          <w:sz w:val="24"/>
          <w:szCs w:val="24"/>
        </w:rPr>
        <w:t xml:space="preserve"> from </w:t>
      </w:r>
      <w:r w:rsidR="00183446">
        <w:rPr>
          <w:rFonts w:ascii="Centaur" w:hAnsi="Centaur"/>
          <w:sz w:val="24"/>
          <w:szCs w:val="24"/>
        </w:rPr>
        <w:t xml:space="preserve">Milwaukee, recorded in the early 1970s.  </w:t>
      </w:r>
      <w:r w:rsidR="00CE765A">
        <w:rPr>
          <w:rFonts w:ascii="Centaur" w:hAnsi="Centaur"/>
          <w:sz w:val="24"/>
          <w:szCs w:val="24"/>
        </w:rPr>
        <w:t xml:space="preserve">The Independence </w:t>
      </w:r>
      <w:proofErr w:type="spellStart"/>
      <w:r w:rsidR="00CE765A">
        <w:rPr>
          <w:rFonts w:ascii="Centaur" w:hAnsi="Centaur"/>
          <w:sz w:val="24"/>
          <w:szCs w:val="24"/>
        </w:rPr>
        <w:t>Gospelletes</w:t>
      </w:r>
      <w:proofErr w:type="spellEnd"/>
      <w:r w:rsidR="00CE765A">
        <w:rPr>
          <w:rFonts w:ascii="Centaur" w:hAnsi="Centaur"/>
          <w:sz w:val="24"/>
          <w:szCs w:val="24"/>
        </w:rPr>
        <w:t xml:space="preserve"> (who performed at the 2015, Annual Milwaukee </w:t>
      </w:r>
      <w:r w:rsidR="000C479D">
        <w:rPr>
          <w:rFonts w:ascii="Centaur" w:hAnsi="Centaur"/>
          <w:sz w:val="24"/>
          <w:szCs w:val="24"/>
        </w:rPr>
        <w:t>Gospel Jubilee) sing this blues-</w:t>
      </w:r>
      <w:r w:rsidR="00CE765A">
        <w:rPr>
          <w:rFonts w:ascii="Centaur" w:hAnsi="Centaur"/>
          <w:sz w:val="24"/>
          <w:szCs w:val="24"/>
        </w:rPr>
        <w:t>infl</w:t>
      </w:r>
      <w:r w:rsidR="006B23E9">
        <w:rPr>
          <w:rFonts w:ascii="Centaur" w:hAnsi="Centaur"/>
          <w:sz w:val="24"/>
          <w:szCs w:val="24"/>
        </w:rPr>
        <w:t xml:space="preserve">uenced gospel tune with style. </w:t>
      </w:r>
      <w:r w:rsidR="00CE765A">
        <w:rPr>
          <w:rFonts w:ascii="Centaur" w:hAnsi="Centaur"/>
          <w:sz w:val="24"/>
          <w:szCs w:val="24"/>
        </w:rPr>
        <w:t xml:space="preserve"> </w:t>
      </w:r>
      <w:r w:rsidR="00E65803">
        <w:rPr>
          <w:rFonts w:ascii="Centaur" w:hAnsi="Centaur"/>
          <w:sz w:val="24"/>
          <w:szCs w:val="24"/>
        </w:rPr>
        <w:t xml:space="preserve">Audio file: </w:t>
      </w:r>
      <w:hyperlink r:id="rId18" w:history="1">
        <w:r w:rsidR="00737223" w:rsidRPr="00737223">
          <w:rPr>
            <w:rStyle w:val="Hyperlink"/>
          </w:rPr>
          <w:t>https://cms.library.wisc.edu/music/wp-content/uploads/sites/18/2020/06/3.7-Save-My-Soul.mp3</w:t>
        </w:r>
      </w:hyperlink>
    </w:p>
    <w:p w:rsidR="00BD37F0" w:rsidRDefault="00BD37F0" w:rsidP="00E65803">
      <w:pPr>
        <w:pStyle w:val="NormalWeb"/>
        <w:spacing w:before="0" w:beforeAutospacing="0" w:after="0" w:afterAutospacing="0"/>
        <w:rPr>
          <w:rFonts w:ascii="Centaur" w:eastAsiaTheme="minorHAnsi" w:hAnsi="Centaur" w:cstheme="minorBidi"/>
          <w:sz w:val="32"/>
          <w:szCs w:val="32"/>
        </w:rPr>
      </w:pPr>
    </w:p>
    <w:p w:rsidR="00737223" w:rsidRDefault="00C53726" w:rsidP="00066E44">
      <w:pPr>
        <w:pStyle w:val="NormalWeb"/>
        <w:spacing w:before="0" w:beforeAutospacing="0" w:after="0" w:afterAutospacing="0"/>
        <w:rPr>
          <w:rFonts w:ascii="Centaur" w:hAnsi="Centaur"/>
          <w:color w:val="000000"/>
          <w:sz w:val="27"/>
          <w:szCs w:val="27"/>
        </w:rPr>
      </w:pPr>
      <w:r w:rsidRPr="00183446">
        <w:rPr>
          <w:rFonts w:ascii="Centaur" w:hAnsi="Centaur"/>
          <w:b/>
          <w:color w:val="000000"/>
          <w:sz w:val="32"/>
          <w:szCs w:val="32"/>
        </w:rPr>
        <w:t>S</w:t>
      </w:r>
      <w:r w:rsidR="00090239">
        <w:rPr>
          <w:rFonts w:ascii="Centaur" w:hAnsi="Centaur"/>
          <w:b/>
          <w:color w:val="000000"/>
          <w:sz w:val="32"/>
          <w:szCs w:val="32"/>
        </w:rPr>
        <w:t>ong 8</w:t>
      </w:r>
      <w:r w:rsidR="00512E67" w:rsidRPr="00183446">
        <w:rPr>
          <w:rFonts w:ascii="Centaur" w:hAnsi="Centaur"/>
          <w:b/>
          <w:color w:val="000000"/>
          <w:sz w:val="32"/>
          <w:szCs w:val="32"/>
        </w:rPr>
        <w:t xml:space="preserve">. </w:t>
      </w:r>
      <w:r w:rsidR="00465952" w:rsidRPr="00183446">
        <w:rPr>
          <w:rFonts w:ascii="Centaur" w:hAnsi="Centaur"/>
          <w:b/>
          <w:color w:val="000000"/>
          <w:sz w:val="32"/>
          <w:szCs w:val="32"/>
        </w:rPr>
        <w:t>One More River</w:t>
      </w:r>
      <w:r w:rsidR="00465952" w:rsidRPr="00512E67">
        <w:rPr>
          <w:rFonts w:ascii="Centaur" w:hAnsi="Centaur"/>
          <w:color w:val="000000"/>
          <w:sz w:val="28"/>
          <w:szCs w:val="28"/>
        </w:rPr>
        <w:t xml:space="preserve"> </w:t>
      </w:r>
      <w:r w:rsidR="00465952" w:rsidRPr="0096159E">
        <w:rPr>
          <w:rFonts w:ascii="Centaur" w:hAnsi="Centaur"/>
          <w:b/>
          <w:color w:val="000000"/>
          <w:sz w:val="32"/>
          <w:szCs w:val="32"/>
        </w:rPr>
        <w:t>(African American Spiritual)</w:t>
      </w:r>
      <w:r w:rsidR="00FF77B4" w:rsidRPr="0096159E">
        <w:rPr>
          <w:rFonts w:ascii="Centaur" w:hAnsi="Centaur"/>
          <w:b/>
          <w:color w:val="000000"/>
          <w:sz w:val="32"/>
          <w:szCs w:val="32"/>
        </w:rPr>
        <w:t xml:space="preserve"> </w:t>
      </w:r>
      <w:r w:rsidR="00FF77B4">
        <w:rPr>
          <w:rFonts w:ascii="Centaur" w:hAnsi="Centaur"/>
          <w:b/>
          <w:color w:val="000000"/>
          <w:sz w:val="28"/>
          <w:szCs w:val="28"/>
        </w:rPr>
        <w:t xml:space="preserve">- </w:t>
      </w:r>
      <w:r w:rsidR="00512E67">
        <w:rPr>
          <w:rFonts w:ascii="Centaur" w:hAnsi="Centaur"/>
          <w:color w:val="000000"/>
          <w:sz w:val="27"/>
          <w:szCs w:val="27"/>
        </w:rPr>
        <w:t>s</w:t>
      </w:r>
      <w:r w:rsidR="00465952" w:rsidRPr="00465952">
        <w:rPr>
          <w:rFonts w:ascii="Centaur" w:hAnsi="Centaur"/>
          <w:color w:val="000000"/>
          <w:sz w:val="27"/>
          <w:szCs w:val="27"/>
        </w:rPr>
        <w:t>ung by Lillie Greene</w:t>
      </w:r>
      <w:r w:rsidR="0096159E">
        <w:rPr>
          <w:rFonts w:ascii="Centaur" w:hAnsi="Centaur"/>
          <w:color w:val="000000"/>
          <w:sz w:val="27"/>
          <w:szCs w:val="27"/>
        </w:rPr>
        <w:t xml:space="preserve"> Richmond. </w:t>
      </w:r>
      <w:r w:rsidR="00465952">
        <w:rPr>
          <w:rFonts w:ascii="Centaur" w:hAnsi="Centaur"/>
          <w:color w:val="000000"/>
          <w:sz w:val="27"/>
          <w:szCs w:val="27"/>
        </w:rPr>
        <w:t xml:space="preserve">Recorded in </w:t>
      </w:r>
      <w:r w:rsidR="00465952" w:rsidRPr="00465952">
        <w:rPr>
          <w:rFonts w:ascii="Centaur" w:hAnsi="Centaur"/>
          <w:color w:val="000000"/>
          <w:sz w:val="27"/>
          <w:szCs w:val="27"/>
        </w:rPr>
        <w:t>Richmond</w:t>
      </w:r>
      <w:r w:rsidR="00EE5A00">
        <w:rPr>
          <w:rFonts w:ascii="Centaur" w:hAnsi="Centaur"/>
          <w:color w:val="000000"/>
          <w:sz w:val="27"/>
          <w:szCs w:val="27"/>
        </w:rPr>
        <w:t xml:space="preserve">, Lancaster, Wisconsin, </w:t>
      </w:r>
      <w:proofErr w:type="gramStart"/>
      <w:r w:rsidR="00EE5A00">
        <w:rPr>
          <w:rFonts w:ascii="Centaur" w:hAnsi="Centaur"/>
          <w:color w:val="000000"/>
          <w:sz w:val="27"/>
          <w:szCs w:val="27"/>
        </w:rPr>
        <w:t>August</w:t>
      </w:r>
      <w:proofErr w:type="gramEnd"/>
      <w:r w:rsidR="00EE5A00">
        <w:rPr>
          <w:rFonts w:ascii="Centaur" w:hAnsi="Centaur"/>
          <w:color w:val="000000"/>
          <w:sz w:val="27"/>
          <w:szCs w:val="27"/>
        </w:rPr>
        <w:t xml:space="preserve">, </w:t>
      </w:r>
      <w:r w:rsidR="00465952" w:rsidRPr="00465952">
        <w:rPr>
          <w:rFonts w:ascii="Centaur" w:hAnsi="Centaur"/>
          <w:color w:val="000000"/>
          <w:sz w:val="27"/>
          <w:szCs w:val="27"/>
        </w:rPr>
        <w:t xml:space="preserve">1946. </w:t>
      </w:r>
      <w:r w:rsidR="00EE5A00">
        <w:rPr>
          <w:rFonts w:ascii="Centaur" w:hAnsi="Centaur"/>
          <w:color w:val="000000"/>
          <w:sz w:val="27"/>
          <w:szCs w:val="27"/>
        </w:rPr>
        <w:t xml:space="preserve"> </w:t>
      </w:r>
      <w:r w:rsidR="00465952" w:rsidRPr="00465952">
        <w:rPr>
          <w:rFonts w:ascii="Centaur" w:hAnsi="Centaur"/>
          <w:color w:val="000000"/>
          <w:sz w:val="27"/>
          <w:szCs w:val="27"/>
        </w:rPr>
        <w:t xml:space="preserve">Recorded by Helene Stratman-Thomas and Aubrey Snyder. </w:t>
      </w:r>
      <w:r w:rsidR="00465952">
        <w:rPr>
          <w:rFonts w:ascii="Centaur" w:hAnsi="Centaur"/>
          <w:color w:val="000000"/>
          <w:sz w:val="27"/>
          <w:szCs w:val="27"/>
        </w:rPr>
        <w:t xml:space="preserve"> Audio file</w:t>
      </w:r>
      <w:r w:rsidR="0054278A">
        <w:rPr>
          <w:rFonts w:ascii="Centaur" w:hAnsi="Centaur"/>
          <w:color w:val="000000"/>
          <w:sz w:val="27"/>
          <w:szCs w:val="27"/>
        </w:rPr>
        <w:t>:</w:t>
      </w:r>
    </w:p>
    <w:p w:rsidR="00066E44" w:rsidRDefault="00992E6E" w:rsidP="00066E44">
      <w:pPr>
        <w:pStyle w:val="NormalWeb"/>
        <w:spacing w:before="0" w:beforeAutospacing="0" w:after="0" w:afterAutospacing="0"/>
        <w:rPr>
          <w:rFonts w:ascii="Centaur" w:hAnsi="Centaur"/>
          <w:color w:val="0563C1" w:themeColor="hyperlink"/>
          <w:u w:val="single"/>
        </w:rPr>
      </w:pPr>
      <w:hyperlink r:id="rId19" w:history="1">
        <w:r w:rsidR="008F70C2" w:rsidRPr="00B035B2">
          <w:rPr>
            <w:rStyle w:val="Hyperlink"/>
            <w:rFonts w:ascii="Centaur" w:hAnsi="Centaur"/>
          </w:rPr>
          <w:t>http://digicoll.library.wisc.edu/LocalCenters/data/audio/MmBib/FSOAA/reference/fsoaa0114r.mp4</w:t>
        </w:r>
      </w:hyperlink>
    </w:p>
    <w:p w:rsidR="000D75DB" w:rsidRDefault="000D75DB" w:rsidP="00066E44">
      <w:pPr>
        <w:pStyle w:val="NormalWeb"/>
        <w:spacing w:before="0" w:beforeAutospacing="0" w:after="0" w:afterAutospacing="0"/>
        <w:rPr>
          <w:rFonts w:ascii="Centaur" w:hAnsi="Centaur"/>
          <w:color w:val="000000"/>
        </w:rPr>
      </w:pPr>
    </w:p>
    <w:p w:rsidR="008F70C2" w:rsidRDefault="00C53726" w:rsidP="00066E44">
      <w:pPr>
        <w:pStyle w:val="NormalWeb"/>
        <w:spacing w:before="0" w:beforeAutospacing="0" w:after="0" w:afterAutospacing="0"/>
        <w:rPr>
          <w:rFonts w:ascii="Centaur" w:hAnsi="Centaur"/>
          <w:color w:val="000000"/>
        </w:rPr>
      </w:pPr>
      <w:r>
        <w:rPr>
          <w:rFonts w:ascii="Centaur" w:hAnsi="Centaur"/>
          <w:color w:val="000000"/>
        </w:rPr>
        <w:lastRenderedPageBreak/>
        <w:t>Escaping enslavement in 1861, L</w:t>
      </w:r>
      <w:r w:rsidR="008F70C2">
        <w:rPr>
          <w:rFonts w:ascii="Centaur" w:hAnsi="Centaur"/>
          <w:color w:val="000000"/>
        </w:rPr>
        <w:t>illie Greene Richmond’s great</w:t>
      </w:r>
      <w:r w:rsidR="00BE1CC0">
        <w:rPr>
          <w:rFonts w:ascii="Centaur" w:hAnsi="Centaur"/>
          <w:color w:val="000000"/>
        </w:rPr>
        <w:t>-grandfather, John Greene, brought his family to W</w:t>
      </w:r>
      <w:r>
        <w:rPr>
          <w:rFonts w:ascii="Centaur" w:hAnsi="Centaur"/>
          <w:color w:val="000000"/>
        </w:rPr>
        <w:t xml:space="preserve">isconsin.  The Greene family eventually </w:t>
      </w:r>
      <w:r w:rsidR="00BE1CC0">
        <w:rPr>
          <w:rFonts w:ascii="Centaur" w:hAnsi="Centaur"/>
          <w:color w:val="000000"/>
        </w:rPr>
        <w:t>settled in the community of Pleasant Ridge</w:t>
      </w:r>
      <w:r w:rsidR="00211076">
        <w:rPr>
          <w:rFonts w:ascii="Centaur" w:hAnsi="Centaur"/>
          <w:color w:val="000000"/>
        </w:rPr>
        <w:t xml:space="preserve">, along with other emancipated Africans, immigrant Europeans, and European-Americans (Malone &amp; </w:t>
      </w:r>
      <w:proofErr w:type="spellStart"/>
      <w:r w:rsidR="00211076">
        <w:rPr>
          <w:rFonts w:ascii="Centaur" w:hAnsi="Centaur"/>
          <w:color w:val="000000"/>
        </w:rPr>
        <w:t>Oberle</w:t>
      </w:r>
      <w:proofErr w:type="spellEnd"/>
      <w:r w:rsidR="00211076">
        <w:rPr>
          <w:rFonts w:ascii="Centaur" w:hAnsi="Centaur"/>
          <w:color w:val="000000"/>
        </w:rPr>
        <w:t xml:space="preserve">, p. 109, see also, Cooper &amp; </w:t>
      </w:r>
      <w:proofErr w:type="spellStart"/>
      <w:r w:rsidR="00211076">
        <w:rPr>
          <w:rFonts w:ascii="Centaur" w:hAnsi="Centaur"/>
          <w:color w:val="000000"/>
        </w:rPr>
        <w:t>Tari</w:t>
      </w:r>
      <w:proofErr w:type="spellEnd"/>
      <w:r w:rsidR="00211076">
        <w:rPr>
          <w:rFonts w:ascii="Centaur" w:hAnsi="Centaur"/>
          <w:color w:val="000000"/>
        </w:rPr>
        <w:t xml:space="preserve">, </w:t>
      </w:r>
      <w:r>
        <w:rPr>
          <w:rFonts w:ascii="Centaur" w:hAnsi="Centaur"/>
          <w:color w:val="000000"/>
        </w:rPr>
        <w:t>1983).</w:t>
      </w:r>
    </w:p>
    <w:p w:rsidR="0096159E" w:rsidRPr="00066E44" w:rsidRDefault="0096159E" w:rsidP="00066E44">
      <w:pPr>
        <w:pStyle w:val="NormalWeb"/>
        <w:spacing w:before="0" w:beforeAutospacing="0" w:after="0" w:afterAutospacing="0"/>
        <w:rPr>
          <w:rFonts w:ascii="Centaur" w:hAnsi="Centaur"/>
          <w:color w:val="0563C1" w:themeColor="hyperlink"/>
          <w:u w:val="single"/>
        </w:rPr>
      </w:pPr>
    </w:p>
    <w:p w:rsidR="0054278A" w:rsidRPr="00EE5A00" w:rsidRDefault="00F9162C" w:rsidP="00C53726">
      <w:pPr>
        <w:pStyle w:val="NormalWeb"/>
        <w:spacing w:before="0" w:beforeAutospacing="0" w:after="0" w:afterAutospacing="0"/>
        <w:rPr>
          <w:rFonts w:ascii="Centaur" w:hAnsi="Centaur"/>
          <w:color w:val="000000"/>
        </w:rPr>
      </w:pPr>
      <w:r>
        <w:rPr>
          <w:rFonts w:ascii="Centaur" w:hAnsi="Centaur"/>
          <w:color w:val="000000"/>
        </w:rPr>
        <w:t>In this recording, Lillie Greene sings the refrain and 1</w:t>
      </w:r>
      <w:r w:rsidRPr="00F9162C">
        <w:rPr>
          <w:rFonts w:ascii="Centaur" w:hAnsi="Centaur"/>
          <w:color w:val="000000"/>
          <w:vertAlign w:val="superscript"/>
        </w:rPr>
        <w:t>st</w:t>
      </w:r>
      <w:r w:rsidR="00D3379D">
        <w:rPr>
          <w:rFonts w:ascii="Centaur" w:hAnsi="Centaur"/>
          <w:color w:val="000000"/>
        </w:rPr>
        <w:t xml:space="preserve"> verse of this </w:t>
      </w:r>
      <w:r w:rsidR="008F70C2">
        <w:rPr>
          <w:rFonts w:ascii="Centaur" w:hAnsi="Centaur"/>
          <w:color w:val="000000"/>
        </w:rPr>
        <w:t>old African</w:t>
      </w:r>
      <w:r w:rsidR="00D3379D">
        <w:rPr>
          <w:rFonts w:ascii="Centaur" w:hAnsi="Centaur"/>
          <w:color w:val="000000"/>
        </w:rPr>
        <w:t xml:space="preserve"> American spiritual, </w:t>
      </w:r>
      <w:r w:rsidR="008F70C2">
        <w:rPr>
          <w:rFonts w:ascii="Centaur" w:hAnsi="Centaur"/>
          <w:color w:val="000000"/>
        </w:rPr>
        <w:t>in the manner of the o</w:t>
      </w:r>
      <w:r w:rsidR="00C53726">
        <w:rPr>
          <w:rFonts w:ascii="Centaur" w:hAnsi="Centaur"/>
          <w:color w:val="000000"/>
        </w:rPr>
        <w:t>ral tradition</w:t>
      </w:r>
      <w:r w:rsidR="00243B8C">
        <w:rPr>
          <w:rFonts w:ascii="Centaur" w:hAnsi="Centaur"/>
          <w:color w:val="000000"/>
        </w:rPr>
        <w:t>. F</w:t>
      </w:r>
      <w:r w:rsidR="008F70C2">
        <w:rPr>
          <w:rFonts w:ascii="Centaur" w:hAnsi="Centaur"/>
          <w:color w:val="000000"/>
        </w:rPr>
        <w:t xml:space="preserve">ull-length </w:t>
      </w:r>
      <w:r w:rsidR="00D3379D">
        <w:rPr>
          <w:rFonts w:ascii="Centaur" w:hAnsi="Centaur"/>
          <w:color w:val="000000"/>
        </w:rPr>
        <w:t>versions of this song date back to late 1800s</w:t>
      </w:r>
      <w:r w:rsidR="008F70C2">
        <w:rPr>
          <w:rFonts w:ascii="Centaur" w:hAnsi="Centaur"/>
          <w:color w:val="000000"/>
        </w:rPr>
        <w:t xml:space="preserve"> (see Leary, 2015, p. 259)</w:t>
      </w:r>
      <w:r w:rsidR="00D3379D">
        <w:rPr>
          <w:rFonts w:ascii="Centaur" w:hAnsi="Centaur"/>
          <w:color w:val="000000"/>
        </w:rPr>
        <w:t xml:space="preserve">.   </w:t>
      </w:r>
      <w:r w:rsidR="00C53726">
        <w:rPr>
          <w:rFonts w:ascii="Centaur" w:hAnsi="Centaur"/>
          <w:color w:val="000000"/>
        </w:rPr>
        <w:t xml:space="preserve">In its full rendition, the </w:t>
      </w:r>
      <w:r w:rsidR="00090239">
        <w:rPr>
          <w:rFonts w:ascii="Centaur" w:hAnsi="Centaur"/>
          <w:color w:val="000000"/>
        </w:rPr>
        <w:t>song tells the story of Noah and his ark and its cargo:</w:t>
      </w:r>
      <w:r w:rsidR="008F70C2">
        <w:rPr>
          <w:rFonts w:ascii="Centaur" w:hAnsi="Centaur"/>
          <w:color w:val="000000"/>
        </w:rPr>
        <w:t xml:space="preserve"> animals going two-by-two to cross the Jordan River.  For a ful</w:t>
      </w:r>
      <w:r w:rsidR="000710F8">
        <w:rPr>
          <w:rFonts w:ascii="Centaur" w:hAnsi="Centaur"/>
          <w:color w:val="000000"/>
        </w:rPr>
        <w:t xml:space="preserve">l length, printed version of this song, </w:t>
      </w:r>
      <w:r w:rsidR="00D3379D">
        <w:rPr>
          <w:rFonts w:ascii="Centaur" w:hAnsi="Centaur"/>
          <w:color w:val="000000"/>
        </w:rPr>
        <w:t xml:space="preserve">see </w:t>
      </w:r>
      <w:r w:rsidR="00D3379D" w:rsidRPr="000710F8">
        <w:rPr>
          <w:rFonts w:ascii="Centaur" w:hAnsi="Centaur"/>
          <w:color w:val="000000"/>
          <w:u w:val="single"/>
        </w:rPr>
        <w:t>Additional</w:t>
      </w:r>
      <w:r w:rsidR="00211076" w:rsidRPr="000710F8">
        <w:rPr>
          <w:rFonts w:ascii="Centaur" w:hAnsi="Centaur"/>
          <w:color w:val="000000"/>
          <w:u w:val="single"/>
        </w:rPr>
        <w:t xml:space="preserve"> </w:t>
      </w:r>
      <w:r w:rsidR="00D3379D" w:rsidRPr="000710F8">
        <w:rPr>
          <w:rFonts w:ascii="Centaur" w:hAnsi="Centaur"/>
          <w:color w:val="000000"/>
          <w:u w:val="single"/>
        </w:rPr>
        <w:t>Resources</w:t>
      </w:r>
      <w:r w:rsidR="00D3379D">
        <w:rPr>
          <w:rFonts w:ascii="Centaur" w:hAnsi="Centaur"/>
          <w:color w:val="000000"/>
        </w:rPr>
        <w:t xml:space="preserve"> at the end of this unit.   </w:t>
      </w:r>
    </w:p>
    <w:p w:rsidR="00C53726" w:rsidRDefault="00C53726" w:rsidP="00C53726">
      <w:pPr>
        <w:pStyle w:val="NormalWeb"/>
        <w:spacing w:before="0" w:beforeAutospacing="0" w:after="0" w:afterAutospacing="0"/>
        <w:jc w:val="center"/>
        <w:rPr>
          <w:rFonts w:ascii="Centaur" w:hAnsi="Centaur"/>
          <w:color w:val="000000"/>
        </w:rPr>
      </w:pPr>
    </w:p>
    <w:p w:rsidR="00C53726" w:rsidRPr="00C53726" w:rsidRDefault="00C53726" w:rsidP="00C53726">
      <w:pPr>
        <w:pStyle w:val="NormalWeb"/>
        <w:spacing w:before="0" w:beforeAutospacing="0" w:after="0" w:afterAutospacing="0"/>
        <w:jc w:val="center"/>
        <w:rPr>
          <w:rFonts w:ascii="Centaur" w:hAnsi="Centaur"/>
          <w:color w:val="000000"/>
          <w:sz w:val="16"/>
          <w:szCs w:val="16"/>
        </w:rPr>
        <w:sectPr w:rsidR="00C53726" w:rsidRPr="00C53726">
          <w:footerReference w:type="default" r:id="rId20"/>
          <w:pgSz w:w="12240" w:h="15840"/>
          <w:pgMar w:top="1440" w:right="1440" w:bottom="1440" w:left="1440" w:header="720" w:footer="720" w:gutter="0"/>
          <w:cols w:space="720"/>
          <w:docGrid w:linePitch="360"/>
        </w:sectPr>
      </w:pPr>
    </w:p>
    <w:p w:rsidR="00465952" w:rsidRPr="00465952" w:rsidRDefault="00465952" w:rsidP="00C53726">
      <w:pPr>
        <w:pStyle w:val="NormalWeb"/>
        <w:spacing w:before="0" w:beforeAutospacing="0" w:after="0" w:afterAutospacing="0"/>
        <w:jc w:val="center"/>
        <w:rPr>
          <w:rFonts w:ascii="Centaur" w:hAnsi="Centaur"/>
          <w:color w:val="000000"/>
        </w:rPr>
      </w:pPr>
      <w:r w:rsidRPr="00465952">
        <w:rPr>
          <w:rFonts w:ascii="Centaur" w:hAnsi="Centaur"/>
          <w:color w:val="000000"/>
        </w:rPr>
        <w:lastRenderedPageBreak/>
        <w:t>One more river,</w:t>
      </w:r>
    </w:p>
    <w:p w:rsidR="00465952" w:rsidRPr="00465952" w:rsidRDefault="00465952" w:rsidP="00C53726">
      <w:pPr>
        <w:pStyle w:val="NormalWeb"/>
        <w:spacing w:before="0" w:beforeAutospacing="0" w:after="0" w:afterAutospacing="0"/>
        <w:jc w:val="center"/>
        <w:rPr>
          <w:rFonts w:ascii="Centaur" w:hAnsi="Centaur"/>
          <w:color w:val="000000"/>
        </w:rPr>
      </w:pPr>
      <w:r w:rsidRPr="00465952">
        <w:rPr>
          <w:rFonts w:ascii="Centaur" w:hAnsi="Centaur"/>
          <w:color w:val="000000"/>
        </w:rPr>
        <w:t>And that’s the river of Jordan.</w:t>
      </w:r>
    </w:p>
    <w:p w:rsidR="00465952" w:rsidRPr="00465952" w:rsidRDefault="00465952" w:rsidP="00C53726">
      <w:pPr>
        <w:pStyle w:val="NormalWeb"/>
        <w:spacing w:before="0" w:beforeAutospacing="0" w:after="0" w:afterAutospacing="0"/>
        <w:jc w:val="center"/>
        <w:rPr>
          <w:rFonts w:ascii="Centaur" w:hAnsi="Centaur"/>
          <w:color w:val="000000"/>
        </w:rPr>
      </w:pPr>
      <w:r w:rsidRPr="00465952">
        <w:rPr>
          <w:rFonts w:ascii="Centaur" w:hAnsi="Centaur"/>
          <w:color w:val="000000"/>
        </w:rPr>
        <w:t>One more river,</w:t>
      </w:r>
    </w:p>
    <w:p w:rsidR="00465952" w:rsidRDefault="00465952" w:rsidP="00C53726">
      <w:pPr>
        <w:pStyle w:val="NormalWeb"/>
        <w:spacing w:before="0" w:beforeAutospacing="0" w:after="0" w:afterAutospacing="0"/>
        <w:jc w:val="center"/>
        <w:rPr>
          <w:rFonts w:ascii="Centaur" w:hAnsi="Centaur"/>
          <w:color w:val="000000"/>
        </w:rPr>
      </w:pPr>
      <w:r w:rsidRPr="00465952">
        <w:rPr>
          <w:rFonts w:ascii="Centaur" w:hAnsi="Centaur"/>
          <w:color w:val="000000"/>
        </w:rPr>
        <w:t>And that’s the river to cross.</w:t>
      </w:r>
    </w:p>
    <w:p w:rsidR="00465952" w:rsidRPr="00465952" w:rsidRDefault="00465952" w:rsidP="00C53726">
      <w:pPr>
        <w:pStyle w:val="NormalWeb"/>
        <w:spacing w:before="0" w:beforeAutospacing="0" w:after="0" w:afterAutospacing="0"/>
        <w:jc w:val="center"/>
        <w:rPr>
          <w:rFonts w:ascii="Centaur" w:hAnsi="Centaur"/>
          <w:color w:val="000000"/>
          <w:sz w:val="16"/>
          <w:szCs w:val="16"/>
        </w:rPr>
      </w:pPr>
    </w:p>
    <w:p w:rsidR="00465952" w:rsidRPr="00465952" w:rsidRDefault="00465952" w:rsidP="00C53726">
      <w:pPr>
        <w:pStyle w:val="NormalWeb"/>
        <w:spacing w:before="0" w:beforeAutospacing="0" w:after="0" w:afterAutospacing="0"/>
        <w:jc w:val="center"/>
        <w:rPr>
          <w:rFonts w:ascii="Centaur" w:hAnsi="Centaur"/>
          <w:color w:val="000000"/>
        </w:rPr>
      </w:pPr>
      <w:r w:rsidRPr="00465952">
        <w:rPr>
          <w:rFonts w:ascii="Centaur" w:hAnsi="Centaur"/>
          <w:color w:val="000000"/>
        </w:rPr>
        <w:t>The animals came in two-by-two,</w:t>
      </w:r>
    </w:p>
    <w:p w:rsidR="00465952" w:rsidRPr="00465952" w:rsidRDefault="00465952" w:rsidP="00C53726">
      <w:pPr>
        <w:pStyle w:val="NormalWeb"/>
        <w:spacing w:before="0" w:beforeAutospacing="0" w:after="0" w:afterAutospacing="0"/>
        <w:jc w:val="center"/>
        <w:rPr>
          <w:rFonts w:ascii="Centaur" w:hAnsi="Centaur"/>
          <w:color w:val="000000"/>
        </w:rPr>
      </w:pPr>
      <w:r w:rsidRPr="00465952">
        <w:rPr>
          <w:rFonts w:ascii="Centaur" w:hAnsi="Centaur"/>
          <w:color w:val="000000"/>
        </w:rPr>
        <w:t>There’s one more river to cross.</w:t>
      </w:r>
    </w:p>
    <w:p w:rsidR="00465952" w:rsidRPr="00465952" w:rsidRDefault="00465952" w:rsidP="00C53726">
      <w:pPr>
        <w:pStyle w:val="NormalWeb"/>
        <w:spacing w:before="0" w:beforeAutospacing="0" w:after="0" w:afterAutospacing="0"/>
        <w:jc w:val="center"/>
        <w:rPr>
          <w:rFonts w:ascii="Centaur" w:hAnsi="Centaur"/>
          <w:color w:val="000000"/>
        </w:rPr>
      </w:pPr>
      <w:r w:rsidRPr="00465952">
        <w:rPr>
          <w:rFonts w:ascii="Centaur" w:hAnsi="Centaur"/>
          <w:color w:val="000000"/>
        </w:rPr>
        <w:lastRenderedPageBreak/>
        <w:t>The elephant and the kangaroo,</w:t>
      </w:r>
    </w:p>
    <w:p w:rsidR="00465952" w:rsidRDefault="00465952" w:rsidP="00C53726">
      <w:pPr>
        <w:pStyle w:val="NormalWeb"/>
        <w:spacing w:before="0" w:beforeAutospacing="0" w:after="0" w:afterAutospacing="0"/>
        <w:jc w:val="center"/>
        <w:rPr>
          <w:rFonts w:ascii="Centaur" w:hAnsi="Centaur"/>
          <w:color w:val="000000"/>
        </w:rPr>
      </w:pPr>
      <w:r w:rsidRPr="00465952">
        <w:rPr>
          <w:rFonts w:ascii="Centaur" w:hAnsi="Centaur"/>
          <w:color w:val="000000"/>
        </w:rPr>
        <w:t>That’s one more river to cross.</w:t>
      </w:r>
    </w:p>
    <w:p w:rsidR="00465952" w:rsidRPr="00465952" w:rsidRDefault="00465952" w:rsidP="0054278A">
      <w:pPr>
        <w:pStyle w:val="NormalWeb"/>
        <w:spacing w:before="0" w:beforeAutospacing="0" w:after="0" w:afterAutospacing="0" w:line="276" w:lineRule="auto"/>
        <w:jc w:val="center"/>
        <w:rPr>
          <w:rFonts w:ascii="Centaur" w:hAnsi="Centaur"/>
          <w:color w:val="000000"/>
          <w:sz w:val="16"/>
          <w:szCs w:val="16"/>
        </w:rPr>
      </w:pPr>
    </w:p>
    <w:p w:rsidR="00465952" w:rsidRDefault="00465952" w:rsidP="00C53726">
      <w:pPr>
        <w:pStyle w:val="NormalWeb"/>
        <w:spacing w:before="0" w:beforeAutospacing="0" w:after="0" w:afterAutospacing="0"/>
        <w:jc w:val="center"/>
        <w:rPr>
          <w:rFonts w:ascii="Centaur" w:hAnsi="Centaur"/>
          <w:color w:val="000000"/>
        </w:rPr>
      </w:pPr>
      <w:r w:rsidRPr="00465952">
        <w:rPr>
          <w:rFonts w:ascii="Centaur" w:hAnsi="Centaur"/>
          <w:color w:val="000000"/>
        </w:rPr>
        <w:t>Said the ant to the elephant, “Quit your pushing.”</w:t>
      </w:r>
    </w:p>
    <w:p w:rsidR="00C53726" w:rsidRPr="00C2592C" w:rsidRDefault="00EA185A" w:rsidP="00C2592C">
      <w:pPr>
        <w:pStyle w:val="NormalWeb"/>
        <w:spacing w:before="0" w:beforeAutospacing="0" w:after="0" w:afterAutospacing="0"/>
        <w:jc w:val="center"/>
        <w:rPr>
          <w:rFonts w:ascii="Centaur" w:hAnsi="Centaur"/>
          <w:color w:val="000000"/>
        </w:rPr>
        <w:sectPr w:rsidR="00C53726" w:rsidRPr="00C2592C" w:rsidSect="00C53726">
          <w:type w:val="continuous"/>
          <w:pgSz w:w="12240" w:h="15840"/>
          <w:pgMar w:top="1440" w:right="1440" w:bottom="1440" w:left="1440" w:header="720" w:footer="720" w:gutter="0"/>
          <w:cols w:num="2" w:space="720"/>
          <w:docGrid w:linePitch="360"/>
        </w:sectPr>
      </w:pPr>
      <w:r>
        <w:rPr>
          <w:rFonts w:ascii="Centaur" w:hAnsi="Centaur"/>
          <w:color w:val="000000"/>
        </w:rPr>
        <w:t>There’s one more river to cross.</w:t>
      </w:r>
    </w:p>
    <w:p w:rsidR="007375F9" w:rsidRDefault="007375F9" w:rsidP="00EA185A"/>
    <w:p w:rsidR="007375F9" w:rsidRDefault="007375F9" w:rsidP="007F4927">
      <w:pPr>
        <w:jc w:val="center"/>
        <w:rPr>
          <w:rFonts w:ascii="Centaur" w:hAnsi="Centaur"/>
          <w:noProof/>
          <w:sz w:val="32"/>
          <w:szCs w:val="32"/>
        </w:rPr>
      </w:pPr>
    </w:p>
    <w:p w:rsidR="00181972" w:rsidRDefault="00181972" w:rsidP="007F4927">
      <w:pPr>
        <w:jc w:val="center"/>
        <w:rPr>
          <w:rFonts w:ascii="Centaur" w:hAnsi="Centaur"/>
          <w:noProof/>
          <w:sz w:val="32"/>
          <w:szCs w:val="32"/>
        </w:rPr>
      </w:pPr>
    </w:p>
    <w:p w:rsidR="00181972" w:rsidRDefault="00181972" w:rsidP="007F4927">
      <w:pPr>
        <w:jc w:val="center"/>
        <w:rPr>
          <w:rFonts w:ascii="Centaur" w:hAnsi="Centaur"/>
          <w:noProof/>
          <w:sz w:val="32"/>
          <w:szCs w:val="32"/>
        </w:rPr>
      </w:pPr>
    </w:p>
    <w:p w:rsidR="00181972" w:rsidRDefault="00181972" w:rsidP="007F4927">
      <w:pPr>
        <w:jc w:val="center"/>
        <w:rPr>
          <w:rFonts w:ascii="Centaur" w:hAnsi="Centaur"/>
          <w:noProof/>
          <w:sz w:val="32"/>
          <w:szCs w:val="32"/>
        </w:rPr>
      </w:pPr>
    </w:p>
    <w:p w:rsidR="00181972" w:rsidRDefault="00181972" w:rsidP="007F4927">
      <w:pPr>
        <w:jc w:val="center"/>
        <w:rPr>
          <w:rFonts w:ascii="Centaur" w:hAnsi="Centaur"/>
          <w:noProof/>
          <w:sz w:val="32"/>
          <w:szCs w:val="32"/>
        </w:rPr>
      </w:pPr>
    </w:p>
    <w:p w:rsidR="00181972" w:rsidRDefault="00181972" w:rsidP="007F4927">
      <w:pPr>
        <w:jc w:val="center"/>
        <w:rPr>
          <w:rFonts w:ascii="Centaur" w:hAnsi="Centaur"/>
          <w:noProof/>
          <w:sz w:val="32"/>
          <w:szCs w:val="32"/>
        </w:rPr>
      </w:pPr>
    </w:p>
    <w:p w:rsidR="00181972" w:rsidRDefault="00181972" w:rsidP="007F4927">
      <w:pPr>
        <w:jc w:val="center"/>
        <w:rPr>
          <w:rFonts w:ascii="Centaur" w:hAnsi="Centaur"/>
          <w:noProof/>
          <w:sz w:val="32"/>
          <w:szCs w:val="32"/>
        </w:rPr>
      </w:pPr>
    </w:p>
    <w:p w:rsidR="00181972" w:rsidRPr="009C2E57" w:rsidRDefault="00181972" w:rsidP="007F4927">
      <w:pPr>
        <w:jc w:val="center"/>
      </w:pPr>
    </w:p>
    <w:p w:rsidR="00183446" w:rsidRPr="00E65803" w:rsidRDefault="0054278A" w:rsidP="00183446">
      <w:pPr>
        <w:spacing w:after="0" w:line="240" w:lineRule="auto"/>
        <w:ind w:firstLine="720"/>
        <w:jc w:val="center"/>
        <w:rPr>
          <w:rFonts w:ascii="Centaur" w:hAnsi="Centaur"/>
          <w:sz w:val="20"/>
          <w:szCs w:val="20"/>
        </w:rPr>
      </w:pPr>
      <w:r w:rsidRPr="00E65803">
        <w:rPr>
          <w:rFonts w:ascii="Centaur" w:hAnsi="Centaur"/>
          <w:sz w:val="20"/>
          <w:szCs w:val="20"/>
        </w:rPr>
        <w:t>Lillian Greene (on right, and unidentified woman),</w:t>
      </w:r>
      <w:r w:rsidR="00183446" w:rsidRPr="00E65803">
        <w:rPr>
          <w:rFonts w:ascii="Centaur" w:hAnsi="Centaur"/>
          <w:sz w:val="20"/>
          <w:szCs w:val="20"/>
        </w:rPr>
        <w:t xml:space="preserve"> </w:t>
      </w:r>
      <w:r w:rsidRPr="00E65803">
        <w:rPr>
          <w:rFonts w:ascii="Centaur" w:hAnsi="Centaur"/>
          <w:sz w:val="20"/>
          <w:szCs w:val="20"/>
        </w:rPr>
        <w:t>Lancaster, Wisconsin, 1946</w:t>
      </w:r>
    </w:p>
    <w:p w:rsidR="007375F9" w:rsidRPr="00E65803" w:rsidRDefault="0054278A" w:rsidP="007375F9">
      <w:pPr>
        <w:spacing w:after="0" w:line="240" w:lineRule="auto"/>
        <w:ind w:firstLine="720"/>
        <w:jc w:val="center"/>
        <w:rPr>
          <w:rFonts w:ascii="Centaur" w:hAnsi="Centaur"/>
          <w:sz w:val="20"/>
          <w:szCs w:val="20"/>
        </w:rPr>
      </w:pPr>
      <w:r w:rsidRPr="00E65803">
        <w:rPr>
          <w:rFonts w:ascii="Centaur" w:hAnsi="Centaur"/>
          <w:sz w:val="20"/>
          <w:szCs w:val="20"/>
        </w:rPr>
        <w:t>(Leary, 2015, p. 259</w:t>
      </w:r>
      <w:r w:rsidR="00183446" w:rsidRPr="00E65803">
        <w:rPr>
          <w:rFonts w:ascii="Centaur" w:hAnsi="Centaur"/>
          <w:sz w:val="20"/>
          <w:szCs w:val="20"/>
        </w:rPr>
        <w:t>, from Wisconsin State Historical Society)</w:t>
      </w:r>
    </w:p>
    <w:p w:rsidR="00BD37F0" w:rsidRDefault="00BD37F0" w:rsidP="007F4927">
      <w:pPr>
        <w:rPr>
          <w:rFonts w:ascii="Centaur" w:hAnsi="Centaur"/>
          <w:b/>
          <w:sz w:val="32"/>
          <w:szCs w:val="32"/>
        </w:rPr>
      </w:pPr>
    </w:p>
    <w:p w:rsidR="00574688" w:rsidRDefault="00574688" w:rsidP="007F4927">
      <w:pPr>
        <w:rPr>
          <w:rFonts w:ascii="Centaur" w:hAnsi="Centaur"/>
          <w:b/>
          <w:sz w:val="32"/>
          <w:szCs w:val="32"/>
        </w:rPr>
      </w:pPr>
    </w:p>
    <w:p w:rsidR="00066E44" w:rsidRDefault="00066E44" w:rsidP="007F4927">
      <w:pPr>
        <w:rPr>
          <w:rFonts w:ascii="Centaur" w:hAnsi="Centaur"/>
          <w:b/>
          <w:sz w:val="32"/>
          <w:szCs w:val="32"/>
        </w:rPr>
      </w:pPr>
    </w:p>
    <w:p w:rsidR="00181972" w:rsidRDefault="00181972">
      <w:pPr>
        <w:rPr>
          <w:rFonts w:ascii="Centaur" w:hAnsi="Centaur"/>
          <w:b/>
          <w:sz w:val="32"/>
          <w:szCs w:val="32"/>
        </w:rPr>
      </w:pPr>
      <w:r>
        <w:rPr>
          <w:rFonts w:ascii="Centaur" w:hAnsi="Centaur"/>
          <w:b/>
          <w:sz w:val="32"/>
          <w:szCs w:val="32"/>
        </w:rPr>
        <w:br w:type="page"/>
      </w:r>
    </w:p>
    <w:p w:rsidR="0096159E" w:rsidRPr="0096159E" w:rsidRDefault="00090239" w:rsidP="007F4927">
      <w:pPr>
        <w:rPr>
          <w:rFonts w:ascii="Centaur" w:hAnsi="Centaur"/>
          <w:b/>
          <w:sz w:val="32"/>
          <w:szCs w:val="32"/>
        </w:rPr>
      </w:pPr>
      <w:proofErr w:type="gramStart"/>
      <w:r w:rsidRPr="0096159E">
        <w:rPr>
          <w:rFonts w:ascii="Centaur" w:hAnsi="Centaur"/>
          <w:b/>
          <w:sz w:val="32"/>
          <w:szCs w:val="32"/>
        </w:rPr>
        <w:lastRenderedPageBreak/>
        <w:t>Song 9</w:t>
      </w:r>
      <w:r w:rsidR="00237B25" w:rsidRPr="0096159E">
        <w:rPr>
          <w:rFonts w:ascii="Centaur" w:hAnsi="Centaur"/>
          <w:b/>
          <w:sz w:val="32"/>
          <w:szCs w:val="32"/>
        </w:rPr>
        <w:t>.</w:t>
      </w:r>
      <w:proofErr w:type="gramEnd"/>
      <w:r w:rsidR="00237B25" w:rsidRPr="0096159E">
        <w:rPr>
          <w:rFonts w:ascii="Centaur" w:hAnsi="Centaur"/>
          <w:b/>
          <w:sz w:val="32"/>
          <w:szCs w:val="32"/>
        </w:rPr>
        <w:t xml:space="preserve"> </w:t>
      </w:r>
      <w:r w:rsidR="00D87056" w:rsidRPr="0096159E">
        <w:rPr>
          <w:rFonts w:ascii="Centaur" w:hAnsi="Centaur"/>
          <w:b/>
          <w:sz w:val="32"/>
          <w:szCs w:val="32"/>
        </w:rPr>
        <w:t>We Offer Bread and Wine</w:t>
      </w:r>
      <w:r w:rsidR="0096159E" w:rsidRPr="0096159E">
        <w:rPr>
          <w:rFonts w:ascii="Centaur" w:hAnsi="Centaur"/>
          <w:b/>
          <w:sz w:val="32"/>
          <w:szCs w:val="32"/>
        </w:rPr>
        <w:t xml:space="preserve"> (Slovenian-American)</w:t>
      </w:r>
    </w:p>
    <w:p w:rsidR="00243B8C" w:rsidRDefault="00D87056" w:rsidP="007F4927">
      <w:pPr>
        <w:rPr>
          <w:rFonts w:ascii="Centaur" w:hAnsi="Centaur"/>
          <w:sz w:val="24"/>
          <w:szCs w:val="24"/>
        </w:rPr>
      </w:pPr>
      <w:r>
        <w:rPr>
          <w:rFonts w:ascii="Centaur" w:hAnsi="Centaur"/>
          <w:sz w:val="24"/>
          <w:szCs w:val="24"/>
        </w:rPr>
        <w:t>For an example of syncretism between Christianity and European folk traditions,</w:t>
      </w:r>
      <w:r w:rsidR="00090239">
        <w:rPr>
          <w:rFonts w:ascii="Centaur" w:hAnsi="Centaur"/>
          <w:sz w:val="24"/>
          <w:szCs w:val="24"/>
        </w:rPr>
        <w:t xml:space="preserve"> please welcome the “Polka Mass!</w:t>
      </w:r>
      <w:r>
        <w:rPr>
          <w:rFonts w:ascii="Centaur" w:hAnsi="Centaur"/>
          <w:sz w:val="24"/>
          <w:szCs w:val="24"/>
        </w:rPr>
        <w:t>”  In 1973, Slovenia</w:t>
      </w:r>
      <w:r w:rsidR="003669DA">
        <w:rPr>
          <w:rFonts w:ascii="Centaur" w:hAnsi="Centaur"/>
          <w:sz w:val="24"/>
          <w:szCs w:val="24"/>
        </w:rPr>
        <w:t xml:space="preserve">n-American Father Frank </w:t>
      </w:r>
      <w:proofErr w:type="spellStart"/>
      <w:r w:rsidR="003669DA">
        <w:rPr>
          <w:rFonts w:ascii="Centaur" w:hAnsi="Centaur"/>
          <w:sz w:val="24"/>
          <w:szCs w:val="24"/>
        </w:rPr>
        <w:t>Perkovi</w:t>
      </w:r>
      <w:r>
        <w:rPr>
          <w:rFonts w:ascii="Centaur" w:hAnsi="Centaur"/>
          <w:sz w:val="24"/>
          <w:szCs w:val="24"/>
        </w:rPr>
        <w:t>ch</w:t>
      </w:r>
      <w:proofErr w:type="spellEnd"/>
      <w:r>
        <w:rPr>
          <w:rFonts w:ascii="Centaur" w:hAnsi="Centaur"/>
          <w:sz w:val="24"/>
          <w:szCs w:val="24"/>
        </w:rPr>
        <w:t>, invited pol</w:t>
      </w:r>
      <w:r w:rsidR="003669DA">
        <w:rPr>
          <w:rFonts w:ascii="Centaur" w:hAnsi="Centaur"/>
          <w:sz w:val="24"/>
          <w:szCs w:val="24"/>
        </w:rPr>
        <w:t xml:space="preserve">ka band stylists Joe </w:t>
      </w:r>
      <w:proofErr w:type="spellStart"/>
      <w:r w:rsidR="003669DA">
        <w:rPr>
          <w:rFonts w:ascii="Centaur" w:hAnsi="Centaur"/>
          <w:sz w:val="24"/>
          <w:szCs w:val="24"/>
        </w:rPr>
        <w:t>C</w:t>
      </w:r>
      <w:r w:rsidR="00DB05B7">
        <w:rPr>
          <w:rFonts w:ascii="Centaur" w:hAnsi="Centaur"/>
          <w:sz w:val="24"/>
          <w:szCs w:val="24"/>
        </w:rPr>
        <w:t>z</w:t>
      </w:r>
      <w:r w:rsidR="003669DA">
        <w:rPr>
          <w:rFonts w:ascii="Centaur" w:hAnsi="Centaur"/>
          <w:sz w:val="24"/>
          <w:szCs w:val="24"/>
        </w:rPr>
        <w:t>ek</w:t>
      </w:r>
      <w:proofErr w:type="spellEnd"/>
      <w:r>
        <w:rPr>
          <w:rFonts w:ascii="Centaur" w:hAnsi="Centaur"/>
          <w:sz w:val="24"/>
          <w:szCs w:val="24"/>
        </w:rPr>
        <w:t xml:space="preserve"> and the Variables into his Resurrection Catholic Church in Eveleth Minnesota to play for a Slovenian-style Sunday polka mass.  The idea caught on, and now German-, Polish- and Czech-style polka masses can be heard across the Upper </w:t>
      </w:r>
      <w:r w:rsidR="00EA19F5">
        <w:rPr>
          <w:rFonts w:ascii="Centaur" w:hAnsi="Centaur"/>
          <w:sz w:val="24"/>
          <w:szCs w:val="24"/>
        </w:rPr>
        <w:t>Midwest.  T</w:t>
      </w:r>
      <w:r>
        <w:rPr>
          <w:rFonts w:ascii="Centaur" w:hAnsi="Centaur"/>
          <w:sz w:val="24"/>
          <w:szCs w:val="24"/>
        </w:rPr>
        <w:t>he Christian song text, “We Offer Bread and Wine” is sung to the Slovenian folk song known in English as “The Barking Dog Polka.”</w:t>
      </w:r>
      <w:r w:rsidR="00243B8C">
        <w:rPr>
          <w:rFonts w:ascii="Centaur" w:hAnsi="Centaur"/>
          <w:sz w:val="24"/>
          <w:szCs w:val="24"/>
        </w:rPr>
        <w:t xml:space="preserve"> (From Leary &amp; March, </w:t>
      </w:r>
      <w:proofErr w:type="spellStart"/>
      <w:r w:rsidR="00243B8C">
        <w:rPr>
          <w:rFonts w:ascii="Centaur" w:hAnsi="Centaur"/>
          <w:sz w:val="24"/>
          <w:szCs w:val="24"/>
        </w:rPr>
        <w:t>Downhome</w:t>
      </w:r>
      <w:proofErr w:type="spellEnd"/>
      <w:r w:rsidR="00243B8C">
        <w:rPr>
          <w:rFonts w:ascii="Centaur" w:hAnsi="Centaur"/>
          <w:sz w:val="24"/>
          <w:szCs w:val="24"/>
        </w:rPr>
        <w:t xml:space="preserve"> </w:t>
      </w:r>
      <w:proofErr w:type="spellStart"/>
      <w:r w:rsidR="00243B8C">
        <w:rPr>
          <w:rFonts w:ascii="Centaur" w:hAnsi="Centaur"/>
          <w:sz w:val="24"/>
          <w:szCs w:val="24"/>
        </w:rPr>
        <w:t>Dairyland</w:t>
      </w:r>
      <w:proofErr w:type="spellEnd"/>
      <w:r w:rsidR="00243B8C">
        <w:rPr>
          <w:rFonts w:ascii="Centaur" w:hAnsi="Centaur"/>
          <w:sz w:val="24"/>
          <w:szCs w:val="24"/>
        </w:rPr>
        <w:t xml:space="preserve">, </w:t>
      </w:r>
      <w:proofErr w:type="gramStart"/>
      <w:r w:rsidR="00243B8C">
        <w:rPr>
          <w:rFonts w:ascii="Centaur" w:hAnsi="Centaur"/>
          <w:sz w:val="24"/>
          <w:szCs w:val="24"/>
        </w:rPr>
        <w:t>Chapter</w:t>
      </w:r>
      <w:proofErr w:type="gramEnd"/>
      <w:r w:rsidR="00243B8C">
        <w:rPr>
          <w:rFonts w:ascii="Centaur" w:hAnsi="Centaur"/>
          <w:sz w:val="24"/>
          <w:szCs w:val="24"/>
        </w:rPr>
        <w:t xml:space="preserve"> 35). </w:t>
      </w:r>
    </w:p>
    <w:p w:rsidR="00D87056" w:rsidRDefault="00243B8C" w:rsidP="007F4927">
      <w:r>
        <w:rPr>
          <w:rFonts w:ascii="Centaur" w:hAnsi="Centaur"/>
          <w:sz w:val="24"/>
          <w:szCs w:val="24"/>
        </w:rPr>
        <w:t>Audio file:</w:t>
      </w:r>
      <w:r w:rsidR="00D87056">
        <w:rPr>
          <w:rFonts w:ascii="Centaur" w:hAnsi="Centaur"/>
          <w:sz w:val="24"/>
          <w:szCs w:val="24"/>
        </w:rPr>
        <w:t xml:space="preserve">  </w:t>
      </w:r>
      <w:hyperlink r:id="rId21" w:history="1">
        <w:r w:rsidR="006B23E9" w:rsidRPr="006B23E9">
          <w:rPr>
            <w:rStyle w:val="Hyperlink"/>
          </w:rPr>
          <w:t>https://cms.library.wisc.edu/music/wp-content/uploads/sites/18/2020/06/3.9-We-Offer-Bread-and-Wine.mp3</w:t>
        </w:r>
      </w:hyperlink>
    </w:p>
    <w:p w:rsidR="00E65803" w:rsidRPr="007F4927" w:rsidRDefault="00E65803" w:rsidP="007F4927">
      <w:pPr>
        <w:rPr>
          <w:rFonts w:ascii="Centaur" w:hAnsi="Centaur"/>
          <w:sz w:val="24"/>
          <w:szCs w:val="24"/>
        </w:rPr>
      </w:pPr>
    </w:p>
    <w:p w:rsidR="007375F9" w:rsidRDefault="007375F9" w:rsidP="007F4927">
      <w:pPr>
        <w:pStyle w:val="NormalWeb"/>
        <w:spacing w:after="240" w:afterAutospacing="0"/>
        <w:jc w:val="center"/>
        <w:rPr>
          <w:rFonts w:ascii="Centaur" w:hAnsi="Centaur"/>
          <w:noProof/>
          <w:color w:val="000000"/>
          <w:sz w:val="32"/>
          <w:szCs w:val="32"/>
        </w:rPr>
      </w:pPr>
    </w:p>
    <w:p w:rsidR="00181972" w:rsidRDefault="00181972" w:rsidP="007F4927">
      <w:pPr>
        <w:pStyle w:val="NormalWeb"/>
        <w:spacing w:after="240" w:afterAutospacing="0"/>
        <w:jc w:val="center"/>
        <w:rPr>
          <w:rFonts w:ascii="Centaur" w:hAnsi="Centaur"/>
          <w:noProof/>
          <w:color w:val="000000"/>
          <w:sz w:val="32"/>
          <w:szCs w:val="32"/>
        </w:rPr>
      </w:pPr>
    </w:p>
    <w:p w:rsidR="00181972" w:rsidRDefault="00181972" w:rsidP="007F4927">
      <w:pPr>
        <w:pStyle w:val="NormalWeb"/>
        <w:spacing w:after="240" w:afterAutospacing="0"/>
        <w:jc w:val="center"/>
        <w:rPr>
          <w:rFonts w:ascii="Centaur" w:hAnsi="Centaur"/>
          <w:noProof/>
          <w:color w:val="000000"/>
          <w:sz w:val="32"/>
          <w:szCs w:val="32"/>
        </w:rPr>
      </w:pPr>
    </w:p>
    <w:p w:rsidR="00181972" w:rsidRDefault="00181972" w:rsidP="007F4927">
      <w:pPr>
        <w:pStyle w:val="NormalWeb"/>
        <w:spacing w:after="240" w:afterAutospacing="0"/>
        <w:jc w:val="center"/>
        <w:rPr>
          <w:rFonts w:ascii="Centaur" w:hAnsi="Centaur"/>
          <w:noProof/>
          <w:color w:val="000000"/>
          <w:sz w:val="32"/>
          <w:szCs w:val="32"/>
        </w:rPr>
      </w:pPr>
    </w:p>
    <w:p w:rsidR="00181972" w:rsidRDefault="00181972" w:rsidP="007F4927">
      <w:pPr>
        <w:pStyle w:val="NormalWeb"/>
        <w:spacing w:after="240" w:afterAutospacing="0"/>
        <w:jc w:val="center"/>
        <w:rPr>
          <w:rFonts w:ascii="Centaur" w:hAnsi="Centaur"/>
          <w:noProof/>
          <w:color w:val="000000"/>
          <w:sz w:val="32"/>
          <w:szCs w:val="32"/>
        </w:rPr>
      </w:pPr>
    </w:p>
    <w:p w:rsidR="00181972" w:rsidRPr="00520778" w:rsidRDefault="00181972" w:rsidP="007F4927">
      <w:pPr>
        <w:pStyle w:val="NormalWeb"/>
        <w:spacing w:after="240" w:afterAutospacing="0"/>
        <w:jc w:val="center"/>
        <w:rPr>
          <w:rFonts w:ascii="Centaur" w:hAnsi="Centaur"/>
          <w:color w:val="000000"/>
          <w:sz w:val="32"/>
          <w:szCs w:val="32"/>
        </w:rPr>
      </w:pPr>
    </w:p>
    <w:p w:rsidR="001266D3" w:rsidRPr="00E65803" w:rsidRDefault="001266D3" w:rsidP="001266D3">
      <w:pPr>
        <w:pStyle w:val="NormalWeb"/>
        <w:spacing w:before="0" w:beforeAutospacing="0" w:after="0" w:afterAutospacing="0"/>
        <w:jc w:val="center"/>
        <w:rPr>
          <w:rFonts w:ascii="Centaur" w:hAnsi="Centaur"/>
          <w:bCs/>
          <w:color w:val="000000"/>
          <w:sz w:val="20"/>
          <w:szCs w:val="20"/>
        </w:rPr>
      </w:pPr>
      <w:proofErr w:type="gramStart"/>
      <w:r w:rsidRPr="00E65803">
        <w:rPr>
          <w:rFonts w:ascii="Centaur" w:hAnsi="Centaur"/>
          <w:bCs/>
          <w:color w:val="000000"/>
          <w:sz w:val="20"/>
          <w:szCs w:val="20"/>
        </w:rPr>
        <w:t>St. Stanislaus Polish Catholic Church.</w:t>
      </w:r>
      <w:proofErr w:type="gramEnd"/>
      <w:r w:rsidRPr="00E65803">
        <w:rPr>
          <w:rFonts w:ascii="Centaur" w:hAnsi="Centaur"/>
          <w:bCs/>
          <w:color w:val="000000"/>
          <w:sz w:val="20"/>
          <w:szCs w:val="20"/>
        </w:rPr>
        <w:t xml:space="preserve"> Milwaukee, Wisconsin</w:t>
      </w:r>
    </w:p>
    <w:p w:rsidR="00D87056" w:rsidRPr="00E65803" w:rsidRDefault="00D87056" w:rsidP="00D87056">
      <w:pPr>
        <w:pStyle w:val="NormalWeb"/>
        <w:spacing w:before="0" w:beforeAutospacing="0" w:after="0" w:afterAutospacing="0"/>
        <w:jc w:val="center"/>
        <w:rPr>
          <w:rFonts w:ascii="Centaur" w:hAnsi="Centaur"/>
          <w:color w:val="000000"/>
          <w:sz w:val="20"/>
          <w:szCs w:val="20"/>
        </w:rPr>
      </w:pPr>
      <w:r w:rsidRPr="00E65803">
        <w:rPr>
          <w:rFonts w:ascii="Centaur" w:hAnsi="Centaur"/>
          <w:color w:val="000000"/>
          <w:sz w:val="20"/>
          <w:szCs w:val="20"/>
        </w:rPr>
        <w:t xml:space="preserve"> (</w:t>
      </w:r>
      <w:hyperlink r:id="rId22" w:history="1">
        <w:r w:rsidR="001266D3" w:rsidRPr="00E65803">
          <w:rPr>
            <w:rStyle w:val="Hyperlink"/>
            <w:sz w:val="20"/>
            <w:szCs w:val="20"/>
          </w:rPr>
          <w:t>https://digital.library.wisc.edu/1711.dl/WMFVAMUXVXP758Y</w:t>
        </w:r>
      </w:hyperlink>
      <w:r w:rsidRPr="00E65803">
        <w:rPr>
          <w:rFonts w:ascii="Centaur" w:hAnsi="Centaur"/>
          <w:sz w:val="20"/>
          <w:szCs w:val="20"/>
        </w:rPr>
        <w:t>)</w:t>
      </w:r>
    </w:p>
    <w:p w:rsidR="00D87056" w:rsidRDefault="00D87056" w:rsidP="00360378">
      <w:pPr>
        <w:pStyle w:val="NormalWeb"/>
        <w:spacing w:before="0" w:beforeAutospacing="0" w:after="0" w:afterAutospacing="0" w:line="276" w:lineRule="auto"/>
        <w:rPr>
          <w:rFonts w:ascii="Centaur" w:hAnsi="Centaur"/>
          <w:b/>
          <w:color w:val="000000"/>
          <w:sz w:val="32"/>
          <w:szCs w:val="32"/>
        </w:rPr>
      </w:pPr>
    </w:p>
    <w:p w:rsidR="00E65803" w:rsidRDefault="00E65803" w:rsidP="00360378">
      <w:pPr>
        <w:pStyle w:val="NormalWeb"/>
        <w:spacing w:before="0" w:beforeAutospacing="0" w:after="0" w:afterAutospacing="0" w:line="276" w:lineRule="auto"/>
        <w:rPr>
          <w:rFonts w:ascii="Centaur" w:hAnsi="Centaur"/>
          <w:b/>
          <w:color w:val="000000"/>
          <w:sz w:val="32"/>
          <w:szCs w:val="32"/>
        </w:rPr>
      </w:pPr>
    </w:p>
    <w:p w:rsidR="00E65803" w:rsidRDefault="00E65803" w:rsidP="00360378">
      <w:pPr>
        <w:pStyle w:val="NormalWeb"/>
        <w:spacing w:before="0" w:beforeAutospacing="0" w:after="0" w:afterAutospacing="0" w:line="276" w:lineRule="auto"/>
        <w:rPr>
          <w:rFonts w:ascii="Centaur" w:hAnsi="Centaur"/>
          <w:b/>
          <w:color w:val="000000"/>
          <w:sz w:val="32"/>
          <w:szCs w:val="32"/>
        </w:rPr>
      </w:pPr>
    </w:p>
    <w:p w:rsidR="00E65803" w:rsidRDefault="00E65803" w:rsidP="00360378">
      <w:pPr>
        <w:pStyle w:val="NormalWeb"/>
        <w:spacing w:before="0" w:beforeAutospacing="0" w:after="0" w:afterAutospacing="0" w:line="276" w:lineRule="auto"/>
        <w:rPr>
          <w:rFonts w:ascii="Centaur" w:hAnsi="Centaur"/>
          <w:b/>
          <w:color w:val="000000"/>
          <w:sz w:val="32"/>
          <w:szCs w:val="32"/>
        </w:rPr>
      </w:pPr>
    </w:p>
    <w:p w:rsidR="00E65803" w:rsidRDefault="00E65803" w:rsidP="00360378">
      <w:pPr>
        <w:pStyle w:val="NormalWeb"/>
        <w:spacing w:before="0" w:beforeAutospacing="0" w:after="0" w:afterAutospacing="0" w:line="276" w:lineRule="auto"/>
        <w:rPr>
          <w:rFonts w:ascii="Centaur" w:hAnsi="Centaur"/>
          <w:b/>
          <w:color w:val="000000"/>
          <w:sz w:val="32"/>
          <w:szCs w:val="32"/>
        </w:rPr>
      </w:pPr>
    </w:p>
    <w:p w:rsidR="00E65803" w:rsidRDefault="00E65803" w:rsidP="00360378">
      <w:pPr>
        <w:pStyle w:val="NormalWeb"/>
        <w:spacing w:before="0" w:beforeAutospacing="0" w:after="0" w:afterAutospacing="0" w:line="276" w:lineRule="auto"/>
        <w:rPr>
          <w:rFonts w:ascii="Centaur" w:hAnsi="Centaur"/>
          <w:b/>
          <w:color w:val="000000"/>
          <w:sz w:val="32"/>
          <w:szCs w:val="32"/>
        </w:rPr>
      </w:pPr>
    </w:p>
    <w:p w:rsidR="00E65803" w:rsidRDefault="00E65803" w:rsidP="00360378">
      <w:pPr>
        <w:pStyle w:val="NormalWeb"/>
        <w:spacing w:before="0" w:beforeAutospacing="0" w:after="0" w:afterAutospacing="0" w:line="276" w:lineRule="auto"/>
        <w:rPr>
          <w:rFonts w:ascii="Centaur" w:hAnsi="Centaur"/>
          <w:b/>
          <w:color w:val="000000"/>
          <w:sz w:val="32"/>
          <w:szCs w:val="32"/>
        </w:rPr>
      </w:pPr>
    </w:p>
    <w:p w:rsidR="00243B8C" w:rsidRDefault="00243B8C" w:rsidP="00360378">
      <w:pPr>
        <w:pStyle w:val="NormalWeb"/>
        <w:spacing w:before="0" w:beforeAutospacing="0" w:after="0" w:afterAutospacing="0" w:line="276" w:lineRule="auto"/>
        <w:rPr>
          <w:rFonts w:ascii="Centaur" w:hAnsi="Centaur"/>
          <w:b/>
          <w:color w:val="000000"/>
          <w:sz w:val="32"/>
          <w:szCs w:val="32"/>
        </w:rPr>
      </w:pPr>
    </w:p>
    <w:p w:rsidR="006B23E9" w:rsidRDefault="006B23E9" w:rsidP="00360378">
      <w:pPr>
        <w:pStyle w:val="NormalWeb"/>
        <w:spacing w:before="0" w:beforeAutospacing="0" w:after="0" w:afterAutospacing="0" w:line="276" w:lineRule="auto"/>
        <w:rPr>
          <w:rFonts w:ascii="Centaur" w:hAnsi="Centaur"/>
          <w:b/>
          <w:color w:val="000000"/>
          <w:sz w:val="32"/>
          <w:szCs w:val="32"/>
        </w:rPr>
      </w:pPr>
    </w:p>
    <w:p w:rsidR="00181972" w:rsidRDefault="00181972">
      <w:pPr>
        <w:rPr>
          <w:rFonts w:ascii="Centaur" w:eastAsia="Times New Roman" w:hAnsi="Centaur" w:cs="Times New Roman"/>
          <w:b/>
          <w:color w:val="000000"/>
          <w:sz w:val="32"/>
          <w:szCs w:val="32"/>
        </w:rPr>
      </w:pPr>
      <w:r>
        <w:rPr>
          <w:rFonts w:ascii="Centaur" w:hAnsi="Centaur"/>
          <w:b/>
          <w:color w:val="000000"/>
          <w:sz w:val="32"/>
          <w:szCs w:val="32"/>
        </w:rPr>
        <w:br w:type="page"/>
      </w:r>
    </w:p>
    <w:p w:rsidR="0078640B" w:rsidRDefault="00090239" w:rsidP="00360378">
      <w:pPr>
        <w:pStyle w:val="NormalWeb"/>
        <w:spacing w:before="0" w:beforeAutospacing="0" w:after="0" w:afterAutospacing="0" w:line="276" w:lineRule="auto"/>
        <w:rPr>
          <w:rFonts w:ascii="Centaur" w:hAnsi="Centaur"/>
          <w:b/>
          <w:color w:val="000000"/>
          <w:sz w:val="32"/>
          <w:szCs w:val="32"/>
        </w:rPr>
      </w:pPr>
      <w:proofErr w:type="gramStart"/>
      <w:r>
        <w:rPr>
          <w:rFonts w:ascii="Centaur" w:hAnsi="Centaur"/>
          <w:b/>
          <w:color w:val="000000"/>
          <w:sz w:val="32"/>
          <w:szCs w:val="32"/>
        </w:rPr>
        <w:lastRenderedPageBreak/>
        <w:t>Song 10</w:t>
      </w:r>
      <w:r w:rsidR="00116C27">
        <w:rPr>
          <w:rFonts w:ascii="Centaur" w:hAnsi="Centaur"/>
          <w:b/>
          <w:color w:val="000000"/>
          <w:sz w:val="32"/>
          <w:szCs w:val="32"/>
        </w:rPr>
        <w:t>.</w:t>
      </w:r>
      <w:proofErr w:type="gramEnd"/>
      <w:r w:rsidR="00116C27">
        <w:rPr>
          <w:rFonts w:ascii="Centaur" w:hAnsi="Centaur"/>
          <w:b/>
          <w:color w:val="000000"/>
          <w:sz w:val="32"/>
          <w:szCs w:val="32"/>
        </w:rPr>
        <w:t xml:space="preserve"> </w:t>
      </w:r>
      <w:r w:rsidR="009E1E89">
        <w:rPr>
          <w:rFonts w:ascii="Centaur" w:hAnsi="Centaur"/>
          <w:b/>
          <w:color w:val="000000"/>
          <w:sz w:val="32"/>
          <w:szCs w:val="32"/>
        </w:rPr>
        <w:t xml:space="preserve"> </w:t>
      </w:r>
      <w:proofErr w:type="spellStart"/>
      <w:r w:rsidR="009E1E89" w:rsidRPr="0002496A">
        <w:rPr>
          <w:rFonts w:ascii="Centaur" w:hAnsi="Centaur"/>
          <w:b/>
          <w:color w:val="000000"/>
          <w:sz w:val="32"/>
          <w:szCs w:val="32"/>
        </w:rPr>
        <w:t>Qeej</w:t>
      </w:r>
      <w:proofErr w:type="spellEnd"/>
      <w:r w:rsidR="009E1E89" w:rsidRPr="0002496A">
        <w:rPr>
          <w:rFonts w:ascii="Centaur" w:hAnsi="Centaur"/>
          <w:b/>
          <w:color w:val="000000"/>
          <w:sz w:val="32"/>
          <w:szCs w:val="32"/>
        </w:rPr>
        <w:t xml:space="preserve"> </w:t>
      </w:r>
      <w:r>
        <w:rPr>
          <w:rFonts w:ascii="Centaur" w:hAnsi="Centaur"/>
          <w:b/>
          <w:color w:val="000000"/>
          <w:sz w:val="32"/>
          <w:szCs w:val="32"/>
        </w:rPr>
        <w:t xml:space="preserve">Music, </w:t>
      </w:r>
      <w:r>
        <w:rPr>
          <w:rFonts w:ascii="Centaur" w:hAnsi="Centaur"/>
          <w:color w:val="000000"/>
        </w:rPr>
        <w:t xml:space="preserve">Tracks 1 - </w:t>
      </w:r>
      <w:r w:rsidRPr="00090239">
        <w:rPr>
          <w:rFonts w:ascii="Centaur" w:hAnsi="Centaur"/>
          <w:color w:val="000000"/>
        </w:rPr>
        <w:t>4</w:t>
      </w:r>
      <w:r>
        <w:rPr>
          <w:rFonts w:ascii="Centaur" w:hAnsi="Centaur"/>
          <w:b/>
          <w:color w:val="000000"/>
          <w:sz w:val="32"/>
          <w:szCs w:val="32"/>
        </w:rPr>
        <w:t xml:space="preserve"> </w:t>
      </w:r>
      <w:r>
        <w:rPr>
          <w:rFonts w:ascii="Centaur" w:hAnsi="Centaur"/>
          <w:color w:val="000000"/>
          <w:sz w:val="28"/>
          <w:szCs w:val="28"/>
        </w:rPr>
        <w:t>(Hmong).</w:t>
      </w:r>
    </w:p>
    <w:p w:rsidR="0085224E" w:rsidRPr="00D719DD" w:rsidRDefault="0085224E" w:rsidP="00360378">
      <w:pPr>
        <w:pStyle w:val="NormalWeb"/>
        <w:spacing w:before="0" w:beforeAutospacing="0" w:after="0" w:afterAutospacing="0" w:line="276" w:lineRule="auto"/>
        <w:rPr>
          <w:rFonts w:ascii="Centaur" w:hAnsi="Centaur"/>
          <w:b/>
          <w:color w:val="000000"/>
          <w:sz w:val="16"/>
          <w:szCs w:val="16"/>
        </w:rPr>
      </w:pPr>
    </w:p>
    <w:p w:rsidR="0078640B" w:rsidRDefault="00CB239A" w:rsidP="001D4869">
      <w:pPr>
        <w:pStyle w:val="NormalWeb"/>
        <w:spacing w:before="0" w:beforeAutospacing="0" w:after="0" w:afterAutospacing="0" w:line="276" w:lineRule="auto"/>
        <w:ind w:right="-450"/>
        <w:rPr>
          <w:rFonts w:ascii="Centaur" w:hAnsi="Centaur"/>
          <w:color w:val="000000"/>
        </w:rPr>
      </w:pPr>
      <w:r>
        <w:rPr>
          <w:rFonts w:ascii="Centaur" w:hAnsi="Centaur"/>
          <w:color w:val="000000"/>
        </w:rPr>
        <w:t>O</w:t>
      </w:r>
      <w:r w:rsidR="0085224E">
        <w:rPr>
          <w:rFonts w:ascii="Centaur" w:hAnsi="Centaur"/>
          <w:color w:val="000000"/>
        </w:rPr>
        <w:t xml:space="preserve">riginating in the highlands of Cambodia, </w:t>
      </w:r>
      <w:r w:rsidR="007477EF">
        <w:rPr>
          <w:rFonts w:ascii="Centaur" w:hAnsi="Centaur"/>
          <w:color w:val="000000"/>
        </w:rPr>
        <w:t>the Hmong</w:t>
      </w:r>
      <w:r>
        <w:rPr>
          <w:rFonts w:ascii="Centaur" w:hAnsi="Centaur"/>
          <w:color w:val="000000"/>
        </w:rPr>
        <w:t xml:space="preserve"> began immigrating to Wisconsin and other points in the Upper Midwest as refugees in the 1970s and 80s, seeking asylum after the Vietnam War.  </w:t>
      </w:r>
      <w:r w:rsidR="007477EF">
        <w:rPr>
          <w:rFonts w:ascii="Centaur" w:hAnsi="Centaur"/>
          <w:color w:val="000000"/>
        </w:rPr>
        <w:t xml:space="preserve">Currently, Wisconsin has the third highest Hmong population in the state, after </w:t>
      </w:r>
      <w:r w:rsidR="001D4869">
        <w:rPr>
          <w:rFonts w:ascii="Centaur" w:hAnsi="Centaur"/>
          <w:color w:val="000000"/>
        </w:rPr>
        <w:t xml:space="preserve">Minnesota and California (Wisconsin Dept. of Health and Human and Services, and Wisconsin Historical Society </w:t>
      </w:r>
      <w:hyperlink r:id="rId23" w:history="1">
        <w:r w:rsidR="001D4869" w:rsidRPr="001D4869">
          <w:rPr>
            <w:rStyle w:val="Hyperlink"/>
            <w:rFonts w:ascii="Centaur" w:hAnsi="Centaur"/>
          </w:rPr>
          <w:t>https://www.wisconsinhistory.org/</w:t>
        </w:r>
      </w:hyperlink>
      <w:r w:rsidR="008C3911">
        <w:rPr>
          <w:rFonts w:ascii="Centaur" w:hAnsi="Centaur"/>
        </w:rPr>
        <w:t>)</w:t>
      </w:r>
      <w:r w:rsidR="001D4869" w:rsidRPr="001D4869">
        <w:rPr>
          <w:rFonts w:ascii="Centaur" w:hAnsi="Centaur"/>
          <w:color w:val="000000"/>
        </w:rPr>
        <w:t>.</w:t>
      </w:r>
      <w:r w:rsidR="001D4869">
        <w:rPr>
          <w:rFonts w:ascii="Centaur" w:hAnsi="Centaur"/>
          <w:color w:val="000000"/>
        </w:rPr>
        <w:t xml:space="preserve">  </w:t>
      </w:r>
      <w:r w:rsidR="00E733EA">
        <w:rPr>
          <w:rFonts w:ascii="Centaur" w:hAnsi="Centaur"/>
          <w:color w:val="000000"/>
        </w:rPr>
        <w:t xml:space="preserve">On Hmong music, Leary &amp; March </w:t>
      </w:r>
      <w:r w:rsidR="001D4869">
        <w:rPr>
          <w:rFonts w:ascii="Centaur" w:hAnsi="Centaur"/>
          <w:color w:val="000000"/>
        </w:rPr>
        <w:t xml:space="preserve">write, “Hmong music is expressive and powerful…It shares many characteristics with that of the neighboring Lao, employing similar singing styles and many of the same instruments (1996, p. 164, from Miller, 1985).  </w:t>
      </w:r>
      <w:r w:rsidR="00D719DD">
        <w:rPr>
          <w:rFonts w:ascii="Centaur" w:hAnsi="Centaur"/>
          <w:color w:val="000000"/>
        </w:rPr>
        <w:t>On the next four tracks, you will hear Vue Yang, of Sheboygan, Wisconsin</w:t>
      </w:r>
      <w:r w:rsidR="00D87056">
        <w:rPr>
          <w:rFonts w:ascii="Centaur" w:hAnsi="Centaur"/>
          <w:color w:val="000000"/>
        </w:rPr>
        <w:t xml:space="preserve"> playing the </w:t>
      </w:r>
      <w:proofErr w:type="spellStart"/>
      <w:r w:rsidR="00D87056">
        <w:rPr>
          <w:rFonts w:ascii="Centaur" w:hAnsi="Centaur"/>
          <w:color w:val="000000"/>
        </w:rPr>
        <w:t>qeej</w:t>
      </w:r>
      <w:proofErr w:type="spellEnd"/>
      <w:r w:rsidR="00D87056">
        <w:rPr>
          <w:rFonts w:ascii="Centaur" w:hAnsi="Centaur"/>
          <w:color w:val="000000"/>
        </w:rPr>
        <w:t xml:space="preserve"> (pronounced “</w:t>
      </w:r>
      <w:proofErr w:type="spellStart"/>
      <w:r w:rsidR="00D87056">
        <w:rPr>
          <w:rFonts w:ascii="Centaur" w:hAnsi="Centaur"/>
          <w:color w:val="000000"/>
        </w:rPr>
        <w:t>kaeng</w:t>
      </w:r>
      <w:proofErr w:type="spellEnd"/>
      <w:r w:rsidR="00D87056">
        <w:rPr>
          <w:rFonts w:ascii="Centaur" w:hAnsi="Centaur"/>
          <w:color w:val="000000"/>
        </w:rPr>
        <w:t xml:space="preserve">”), and talking about and its important status </w:t>
      </w:r>
      <w:r w:rsidR="00D719DD">
        <w:rPr>
          <w:rFonts w:ascii="Centaur" w:hAnsi="Centaur"/>
          <w:color w:val="000000"/>
        </w:rPr>
        <w:t xml:space="preserve">in Hmong culture. </w:t>
      </w:r>
    </w:p>
    <w:p w:rsidR="00CB239A" w:rsidRPr="0085224E" w:rsidRDefault="00CB239A" w:rsidP="00360378">
      <w:pPr>
        <w:pStyle w:val="NormalWeb"/>
        <w:spacing w:before="0" w:beforeAutospacing="0" w:after="0" w:afterAutospacing="0" w:line="276" w:lineRule="auto"/>
        <w:rPr>
          <w:rFonts w:ascii="Centaur" w:hAnsi="Centaur"/>
          <w:b/>
          <w:color w:val="000000"/>
          <w:sz w:val="16"/>
          <w:szCs w:val="16"/>
        </w:rPr>
      </w:pPr>
    </w:p>
    <w:p w:rsidR="007B6704" w:rsidRPr="000C3AF9" w:rsidRDefault="0078640B" w:rsidP="000C3AF9">
      <w:pPr>
        <w:pStyle w:val="ListParagraph"/>
        <w:numPr>
          <w:ilvl w:val="0"/>
          <w:numId w:val="2"/>
        </w:numPr>
        <w:spacing w:after="0"/>
        <w:rPr>
          <w:rFonts w:ascii="Centaur" w:hAnsi="Centaur"/>
          <w:color w:val="000000"/>
          <w:sz w:val="24"/>
          <w:szCs w:val="24"/>
        </w:rPr>
      </w:pPr>
      <w:r w:rsidRPr="003A786B">
        <w:rPr>
          <w:rFonts w:ascii="Centaur" w:hAnsi="Centaur"/>
          <w:color w:val="000000"/>
          <w:u w:val="single"/>
        </w:rPr>
        <w:t>Track 1</w:t>
      </w:r>
      <w:r w:rsidR="00090239">
        <w:rPr>
          <w:rFonts w:ascii="Centaur" w:hAnsi="Centaur"/>
          <w:color w:val="000000"/>
          <w:u w:val="single"/>
        </w:rPr>
        <w:t xml:space="preserve"> - The </w:t>
      </w:r>
      <w:proofErr w:type="spellStart"/>
      <w:r w:rsidR="00090239" w:rsidRPr="003A786B">
        <w:rPr>
          <w:rFonts w:ascii="Centaur" w:hAnsi="Centaur"/>
          <w:color w:val="000000"/>
          <w:u w:val="single"/>
        </w:rPr>
        <w:t>Qeej</w:t>
      </w:r>
      <w:proofErr w:type="spellEnd"/>
      <w:r w:rsidR="007332A7" w:rsidRPr="003A786B">
        <w:rPr>
          <w:rFonts w:ascii="Centaur" w:hAnsi="Centaur"/>
          <w:color w:val="000000"/>
          <w:u w:val="single"/>
        </w:rPr>
        <w:t>,</w:t>
      </w:r>
      <w:r w:rsidR="003A786B">
        <w:rPr>
          <w:rFonts w:ascii="Centaur" w:hAnsi="Centaur"/>
          <w:b/>
          <w:color w:val="000000"/>
        </w:rPr>
        <w:t xml:space="preserve"> </w:t>
      </w:r>
      <w:r>
        <w:rPr>
          <w:rFonts w:ascii="Centaur" w:hAnsi="Centaur"/>
          <w:color w:val="000000"/>
        </w:rPr>
        <w:t>This track</w:t>
      </w:r>
      <w:r w:rsidR="00D87056">
        <w:rPr>
          <w:rFonts w:ascii="Centaur" w:hAnsi="Centaur"/>
          <w:color w:val="000000"/>
        </w:rPr>
        <w:t xml:space="preserve"> is an example of </w:t>
      </w:r>
      <w:proofErr w:type="spellStart"/>
      <w:r w:rsidR="00D87056">
        <w:rPr>
          <w:rFonts w:ascii="Centaur" w:hAnsi="Centaur"/>
          <w:color w:val="000000"/>
        </w:rPr>
        <w:t>qeej</w:t>
      </w:r>
      <w:proofErr w:type="spellEnd"/>
      <w:r w:rsidR="009E1E89" w:rsidRPr="0002496A">
        <w:rPr>
          <w:rFonts w:ascii="Centaur" w:hAnsi="Centaur"/>
          <w:color w:val="000000"/>
        </w:rPr>
        <w:t xml:space="preserve"> </w:t>
      </w:r>
      <w:r w:rsidR="0002496A">
        <w:rPr>
          <w:rFonts w:ascii="Centaur" w:hAnsi="Centaur"/>
          <w:color w:val="000000"/>
        </w:rPr>
        <w:t>(pronounced “</w:t>
      </w:r>
      <w:proofErr w:type="spellStart"/>
      <w:r w:rsidR="0002496A">
        <w:rPr>
          <w:rFonts w:ascii="Centaur" w:hAnsi="Centaur"/>
          <w:color w:val="000000"/>
        </w:rPr>
        <w:t>kaeng</w:t>
      </w:r>
      <w:proofErr w:type="spellEnd"/>
      <w:r w:rsidR="0002496A">
        <w:rPr>
          <w:rFonts w:ascii="Centaur" w:hAnsi="Centaur"/>
          <w:color w:val="000000"/>
        </w:rPr>
        <w:t>”</w:t>
      </w:r>
      <w:r w:rsidR="00961BE8">
        <w:rPr>
          <w:rFonts w:ascii="Centaur" w:hAnsi="Centaur"/>
          <w:color w:val="000000"/>
        </w:rPr>
        <w:t xml:space="preserve">) </w:t>
      </w:r>
      <w:r w:rsidR="009E1E89" w:rsidRPr="009E1E89">
        <w:rPr>
          <w:rFonts w:ascii="Centaur" w:hAnsi="Centaur"/>
          <w:color w:val="000000"/>
        </w:rPr>
        <w:t xml:space="preserve">music played by </w:t>
      </w:r>
      <w:proofErr w:type="spellStart"/>
      <w:r w:rsidR="000C3AF9">
        <w:rPr>
          <w:rFonts w:ascii="Centaur" w:hAnsi="Centaur"/>
          <w:color w:val="000000"/>
        </w:rPr>
        <w:t>Nao</w:t>
      </w:r>
      <w:proofErr w:type="spellEnd"/>
      <w:r w:rsidR="000C3AF9">
        <w:rPr>
          <w:rFonts w:ascii="Centaur" w:hAnsi="Centaur"/>
          <w:color w:val="000000"/>
        </w:rPr>
        <w:t xml:space="preserve"> </w:t>
      </w:r>
      <w:proofErr w:type="spellStart"/>
      <w:r w:rsidR="000C3AF9">
        <w:rPr>
          <w:rFonts w:ascii="Centaur" w:hAnsi="Centaur"/>
          <w:color w:val="000000"/>
        </w:rPr>
        <w:t>Chay</w:t>
      </w:r>
      <w:proofErr w:type="spellEnd"/>
      <w:r w:rsidR="000C3AF9">
        <w:rPr>
          <w:rFonts w:ascii="Centaur" w:hAnsi="Centaur"/>
          <w:color w:val="000000"/>
        </w:rPr>
        <w:t xml:space="preserve"> Yang</w:t>
      </w:r>
      <w:r w:rsidR="009E1E89" w:rsidRPr="009E1E89">
        <w:rPr>
          <w:rFonts w:ascii="Centaur" w:hAnsi="Centaur"/>
          <w:color w:val="000000"/>
        </w:rPr>
        <w:t>.</w:t>
      </w:r>
      <w:r w:rsidR="00D87056">
        <w:rPr>
          <w:rFonts w:ascii="Centaur" w:hAnsi="Centaur"/>
          <w:color w:val="000000"/>
        </w:rPr>
        <w:t xml:space="preserve">  Recorded for</w:t>
      </w:r>
      <w:r w:rsidR="009E1E89">
        <w:rPr>
          <w:rFonts w:ascii="Centaur" w:hAnsi="Centaur"/>
          <w:color w:val="000000"/>
        </w:rPr>
        <w:t xml:space="preserve"> Down Home</w:t>
      </w:r>
      <w:r w:rsidR="000C3AF9">
        <w:rPr>
          <w:rFonts w:ascii="Centaur" w:hAnsi="Centaur"/>
          <w:color w:val="000000"/>
        </w:rPr>
        <w:t xml:space="preserve"> Dairyland</w:t>
      </w:r>
      <w:r w:rsidR="00D719DD">
        <w:rPr>
          <w:rFonts w:ascii="Centaur" w:hAnsi="Centaur"/>
          <w:color w:val="000000"/>
        </w:rPr>
        <w:t xml:space="preserve">.  </w:t>
      </w:r>
      <w:r w:rsidR="007B6704" w:rsidRPr="00D719DD">
        <w:rPr>
          <w:rFonts w:ascii="Centaur" w:hAnsi="Centaur"/>
          <w:color w:val="000000"/>
        </w:rPr>
        <w:t xml:space="preserve">Audio file: </w:t>
      </w:r>
      <w:hyperlink r:id="rId24" w:history="1">
        <w:r w:rsidR="006B23E9" w:rsidRPr="006B23E9">
          <w:rPr>
            <w:rStyle w:val="Hyperlink"/>
          </w:rPr>
          <w:t>https://cms.library.wisc.edu/music/wp-content/uploads/sites/18/2020/06/3.10-The-Qeej.mp3</w:t>
        </w:r>
      </w:hyperlink>
      <w:r w:rsidR="000C3AF9" w:rsidRPr="0076446F">
        <w:rPr>
          <w:rFonts w:ascii="Centaur" w:hAnsi="Centaur"/>
          <w:b/>
          <w:color w:val="000000"/>
          <w:sz w:val="24"/>
          <w:szCs w:val="24"/>
        </w:rPr>
        <w:t xml:space="preserve"> </w:t>
      </w:r>
    </w:p>
    <w:p w:rsidR="00F544F2" w:rsidRPr="00D719DD" w:rsidRDefault="00F544F2" w:rsidP="00360378">
      <w:pPr>
        <w:pStyle w:val="NormalWeb"/>
        <w:spacing w:before="0" w:beforeAutospacing="0" w:after="0" w:afterAutospacing="0" w:line="276" w:lineRule="auto"/>
        <w:rPr>
          <w:rFonts w:ascii="Centaur" w:hAnsi="Centaur"/>
          <w:sz w:val="16"/>
          <w:szCs w:val="16"/>
        </w:rPr>
      </w:pPr>
    </w:p>
    <w:p w:rsidR="00E66FEA" w:rsidRPr="007F4927" w:rsidRDefault="00090239" w:rsidP="007F4927">
      <w:pPr>
        <w:pStyle w:val="NormalWeb"/>
        <w:spacing w:before="0" w:beforeAutospacing="0" w:after="0" w:afterAutospacing="0" w:line="276" w:lineRule="auto"/>
        <w:ind w:right="-360"/>
        <w:rPr>
          <w:rFonts w:ascii="Centaur" w:hAnsi="Centaur"/>
        </w:rPr>
      </w:pPr>
      <w:r>
        <w:rPr>
          <w:rFonts w:ascii="Centaur" w:hAnsi="Centaur"/>
        </w:rPr>
        <w:t xml:space="preserve">About the </w:t>
      </w:r>
      <w:proofErr w:type="spellStart"/>
      <w:r>
        <w:rPr>
          <w:rFonts w:ascii="Centaur" w:hAnsi="Centaur"/>
        </w:rPr>
        <w:t>qeej</w:t>
      </w:r>
      <w:proofErr w:type="spellEnd"/>
      <w:r>
        <w:rPr>
          <w:rFonts w:ascii="Centaur" w:hAnsi="Centaur"/>
        </w:rPr>
        <w:t xml:space="preserve">, </w:t>
      </w:r>
      <w:r w:rsidR="00BD37F0">
        <w:rPr>
          <w:rFonts w:ascii="Centaur" w:hAnsi="Centaur"/>
        </w:rPr>
        <w:t>f</w:t>
      </w:r>
      <w:r w:rsidR="003A786B">
        <w:rPr>
          <w:rFonts w:ascii="Centaur" w:hAnsi="Centaur"/>
        </w:rPr>
        <w:t>rom</w:t>
      </w:r>
      <w:r w:rsidR="00F544F2">
        <w:rPr>
          <w:rFonts w:ascii="Centaur" w:hAnsi="Centaur"/>
        </w:rPr>
        <w:t xml:space="preserve"> Down Home </w:t>
      </w:r>
      <w:proofErr w:type="spellStart"/>
      <w:r w:rsidR="00F544F2">
        <w:rPr>
          <w:rFonts w:ascii="Centaur" w:hAnsi="Centaur"/>
        </w:rPr>
        <w:t>Dairyland</w:t>
      </w:r>
      <w:proofErr w:type="spellEnd"/>
      <w:r w:rsidR="00F544F2">
        <w:rPr>
          <w:rFonts w:ascii="Centaur" w:hAnsi="Centaur"/>
        </w:rPr>
        <w:t>: “</w:t>
      </w:r>
      <w:proofErr w:type="spellStart"/>
      <w:r w:rsidR="00F544F2">
        <w:rPr>
          <w:rFonts w:ascii="Centaur" w:hAnsi="Centaur"/>
        </w:rPr>
        <w:t>Qeej</w:t>
      </w:r>
      <w:proofErr w:type="spellEnd"/>
      <w:r w:rsidR="00F544F2">
        <w:rPr>
          <w:rFonts w:ascii="Centaur" w:hAnsi="Centaur"/>
        </w:rPr>
        <w:t xml:space="preserve"> music is produce by metal fitted within bamboo tubes.  </w:t>
      </w:r>
      <w:r w:rsidR="002616D3">
        <w:rPr>
          <w:rFonts w:ascii="Centaur" w:hAnsi="Centaur"/>
        </w:rPr>
        <w:t>The ends of the tubes are gathered in a wind chest into which the player</w:t>
      </w:r>
      <w:r w:rsidR="0078640B">
        <w:rPr>
          <w:rFonts w:ascii="Centaur" w:hAnsi="Centaur"/>
        </w:rPr>
        <w:t xml:space="preserve"> forces air through a blow-pipe.  The joints are made airtight with an insect product similar to beeswax.  </w:t>
      </w:r>
      <w:r w:rsidR="002616D3">
        <w:rPr>
          <w:rFonts w:ascii="Centaur" w:hAnsi="Centaur"/>
        </w:rPr>
        <w:t xml:space="preserve">The reeds only sound when the player’s finger covers an air hole on the particular tube, forcing the </w:t>
      </w:r>
      <w:r w:rsidR="0078640B">
        <w:rPr>
          <w:rFonts w:ascii="Centaur" w:hAnsi="Centaur"/>
        </w:rPr>
        <w:t xml:space="preserve">stream of air through the reed.  Historical studies often mention this </w:t>
      </w:r>
      <w:r w:rsidR="003A786B">
        <w:rPr>
          <w:rFonts w:ascii="Centaur" w:hAnsi="Centaur"/>
        </w:rPr>
        <w:t>type of instrument as a</w:t>
      </w:r>
      <w:r w:rsidR="0078640B">
        <w:rPr>
          <w:rFonts w:ascii="Centaur" w:hAnsi="Centaur"/>
        </w:rPr>
        <w:t xml:space="preserve"> forerunner </w:t>
      </w:r>
      <w:r w:rsidR="003A786B">
        <w:rPr>
          <w:rFonts w:ascii="Centaur" w:hAnsi="Centaur"/>
        </w:rPr>
        <w:t xml:space="preserve">to the accordion” (Leary &amp; March, 1996, pp. 164 – 165).  </w:t>
      </w:r>
    </w:p>
    <w:p w:rsidR="007375F9" w:rsidRDefault="007375F9" w:rsidP="00181972">
      <w:pPr>
        <w:pStyle w:val="NormalWeb"/>
        <w:tabs>
          <w:tab w:val="left" w:pos="5510"/>
        </w:tabs>
        <w:spacing w:before="0" w:beforeAutospacing="0" w:after="0" w:afterAutospacing="0" w:line="276" w:lineRule="auto"/>
        <w:rPr>
          <w:rFonts w:ascii="Centaur" w:hAnsi="Centaur"/>
          <w:noProof/>
          <w:sz w:val="32"/>
          <w:szCs w:val="32"/>
        </w:rPr>
      </w:pPr>
    </w:p>
    <w:p w:rsidR="00181972" w:rsidRDefault="00181972" w:rsidP="00181972">
      <w:pPr>
        <w:pStyle w:val="NormalWeb"/>
        <w:tabs>
          <w:tab w:val="left" w:pos="5510"/>
        </w:tabs>
        <w:spacing w:before="0" w:beforeAutospacing="0" w:after="0" w:afterAutospacing="0" w:line="276" w:lineRule="auto"/>
        <w:rPr>
          <w:rFonts w:ascii="Centaur" w:hAnsi="Centaur"/>
          <w:noProof/>
          <w:sz w:val="32"/>
          <w:szCs w:val="32"/>
        </w:rPr>
      </w:pPr>
    </w:p>
    <w:p w:rsidR="00181972" w:rsidRDefault="00181972" w:rsidP="00181972">
      <w:pPr>
        <w:pStyle w:val="NormalWeb"/>
        <w:tabs>
          <w:tab w:val="left" w:pos="5510"/>
        </w:tabs>
        <w:spacing w:before="0" w:beforeAutospacing="0" w:after="0" w:afterAutospacing="0" w:line="276" w:lineRule="auto"/>
        <w:rPr>
          <w:rFonts w:ascii="Centaur" w:hAnsi="Centaur"/>
          <w:noProof/>
          <w:sz w:val="32"/>
          <w:szCs w:val="32"/>
        </w:rPr>
      </w:pPr>
    </w:p>
    <w:p w:rsidR="00181972" w:rsidRDefault="00181972" w:rsidP="00181972">
      <w:pPr>
        <w:pStyle w:val="NormalWeb"/>
        <w:tabs>
          <w:tab w:val="left" w:pos="5510"/>
        </w:tabs>
        <w:spacing w:before="0" w:beforeAutospacing="0" w:after="0" w:afterAutospacing="0" w:line="276" w:lineRule="auto"/>
        <w:rPr>
          <w:rFonts w:ascii="Centaur" w:hAnsi="Centaur"/>
          <w:noProof/>
          <w:sz w:val="32"/>
          <w:szCs w:val="32"/>
        </w:rPr>
      </w:pPr>
    </w:p>
    <w:p w:rsidR="00181972" w:rsidRDefault="00181972" w:rsidP="00181972">
      <w:pPr>
        <w:pStyle w:val="NormalWeb"/>
        <w:tabs>
          <w:tab w:val="left" w:pos="5510"/>
        </w:tabs>
        <w:spacing w:before="0" w:beforeAutospacing="0" w:after="0" w:afterAutospacing="0" w:line="276" w:lineRule="auto"/>
        <w:rPr>
          <w:rFonts w:ascii="Centaur" w:hAnsi="Centaur"/>
          <w:noProof/>
          <w:sz w:val="32"/>
          <w:szCs w:val="32"/>
        </w:rPr>
      </w:pPr>
    </w:p>
    <w:p w:rsidR="00181972" w:rsidRDefault="00181972" w:rsidP="00181972">
      <w:pPr>
        <w:pStyle w:val="NormalWeb"/>
        <w:tabs>
          <w:tab w:val="left" w:pos="5510"/>
        </w:tabs>
        <w:spacing w:before="0" w:beforeAutospacing="0" w:after="0" w:afterAutospacing="0" w:line="276" w:lineRule="auto"/>
        <w:rPr>
          <w:rFonts w:ascii="Centaur" w:hAnsi="Centaur"/>
          <w:noProof/>
          <w:sz w:val="32"/>
          <w:szCs w:val="32"/>
        </w:rPr>
      </w:pPr>
    </w:p>
    <w:p w:rsidR="00181972" w:rsidRDefault="00181972" w:rsidP="00181972">
      <w:pPr>
        <w:pStyle w:val="NormalWeb"/>
        <w:tabs>
          <w:tab w:val="left" w:pos="5510"/>
        </w:tabs>
        <w:spacing w:before="0" w:beforeAutospacing="0" w:after="0" w:afterAutospacing="0" w:line="276" w:lineRule="auto"/>
        <w:rPr>
          <w:rFonts w:ascii="Centaur" w:hAnsi="Centaur"/>
          <w:noProof/>
          <w:sz w:val="32"/>
          <w:szCs w:val="32"/>
        </w:rPr>
      </w:pPr>
    </w:p>
    <w:p w:rsidR="00181972" w:rsidRDefault="00181972" w:rsidP="00181972">
      <w:pPr>
        <w:pStyle w:val="NormalWeb"/>
        <w:tabs>
          <w:tab w:val="left" w:pos="5510"/>
        </w:tabs>
        <w:spacing w:before="0" w:beforeAutospacing="0" w:after="0" w:afterAutospacing="0" w:line="276" w:lineRule="auto"/>
        <w:rPr>
          <w:rFonts w:ascii="Centaur" w:hAnsi="Centaur"/>
          <w:noProof/>
          <w:sz w:val="32"/>
          <w:szCs w:val="32"/>
        </w:rPr>
      </w:pPr>
    </w:p>
    <w:p w:rsidR="00181972" w:rsidRDefault="00181972" w:rsidP="00181972">
      <w:pPr>
        <w:pStyle w:val="NormalWeb"/>
        <w:tabs>
          <w:tab w:val="left" w:pos="5510"/>
        </w:tabs>
        <w:spacing w:before="0" w:beforeAutospacing="0" w:after="0" w:afterAutospacing="0" w:line="276" w:lineRule="auto"/>
        <w:rPr>
          <w:rFonts w:ascii="Centaur" w:hAnsi="Centaur"/>
          <w:noProof/>
          <w:sz w:val="32"/>
          <w:szCs w:val="32"/>
        </w:rPr>
      </w:pPr>
    </w:p>
    <w:p w:rsidR="00181972" w:rsidRPr="00E65803" w:rsidRDefault="00181972" w:rsidP="00181972">
      <w:pPr>
        <w:pStyle w:val="NormalWeb"/>
        <w:tabs>
          <w:tab w:val="left" w:pos="5510"/>
        </w:tabs>
        <w:spacing w:before="0" w:beforeAutospacing="0" w:after="0" w:afterAutospacing="0" w:line="276" w:lineRule="auto"/>
        <w:rPr>
          <w:rFonts w:ascii="Centaur" w:hAnsi="Centaur"/>
          <w:noProof/>
          <w:sz w:val="32"/>
          <w:szCs w:val="32"/>
        </w:rPr>
      </w:pPr>
    </w:p>
    <w:p w:rsidR="003A786B" w:rsidRPr="00E65803" w:rsidRDefault="00E65803" w:rsidP="003F7026">
      <w:pPr>
        <w:pStyle w:val="NormalWeb"/>
        <w:spacing w:before="0" w:beforeAutospacing="0" w:after="0" w:afterAutospacing="0" w:line="276" w:lineRule="auto"/>
        <w:jc w:val="center"/>
        <w:rPr>
          <w:rFonts w:ascii="Centaur" w:hAnsi="Centaur"/>
          <w:sz w:val="20"/>
          <w:szCs w:val="20"/>
        </w:rPr>
      </w:pPr>
      <w:proofErr w:type="gramStart"/>
      <w:r>
        <w:rPr>
          <w:rFonts w:ascii="Centaur" w:hAnsi="Centaur"/>
          <w:sz w:val="20"/>
          <w:szCs w:val="20"/>
        </w:rPr>
        <w:t xml:space="preserve">A Hmong man with a </w:t>
      </w:r>
      <w:proofErr w:type="spellStart"/>
      <w:r>
        <w:rPr>
          <w:rFonts w:ascii="Centaur" w:hAnsi="Centaur"/>
          <w:sz w:val="20"/>
          <w:szCs w:val="20"/>
        </w:rPr>
        <w:t>qeej</w:t>
      </w:r>
      <w:proofErr w:type="spellEnd"/>
      <w:r>
        <w:rPr>
          <w:rFonts w:ascii="Centaur" w:hAnsi="Centaur"/>
          <w:sz w:val="20"/>
          <w:szCs w:val="20"/>
        </w:rPr>
        <w:t xml:space="preserve"> musical instrument in </w:t>
      </w:r>
      <w:proofErr w:type="spellStart"/>
      <w:r>
        <w:rPr>
          <w:rFonts w:ascii="Centaur" w:hAnsi="Centaur"/>
          <w:sz w:val="20"/>
          <w:szCs w:val="20"/>
        </w:rPr>
        <w:t>Houa</w:t>
      </w:r>
      <w:proofErr w:type="spellEnd"/>
      <w:r>
        <w:rPr>
          <w:rFonts w:ascii="Centaur" w:hAnsi="Centaur"/>
          <w:sz w:val="20"/>
          <w:szCs w:val="20"/>
        </w:rPr>
        <w:t xml:space="preserve"> </w:t>
      </w:r>
      <w:proofErr w:type="spellStart"/>
      <w:r>
        <w:rPr>
          <w:rFonts w:ascii="Centaur" w:hAnsi="Centaur"/>
          <w:sz w:val="20"/>
          <w:szCs w:val="20"/>
        </w:rPr>
        <w:t>Khong</w:t>
      </w:r>
      <w:proofErr w:type="spellEnd"/>
      <w:r>
        <w:rPr>
          <w:rFonts w:ascii="Centaur" w:hAnsi="Centaur"/>
          <w:sz w:val="20"/>
          <w:szCs w:val="20"/>
        </w:rPr>
        <w:t xml:space="preserve"> Province.</w:t>
      </w:r>
      <w:proofErr w:type="gramEnd"/>
      <w:r>
        <w:rPr>
          <w:rFonts w:ascii="Centaur" w:hAnsi="Centaur"/>
          <w:sz w:val="20"/>
          <w:szCs w:val="20"/>
        </w:rPr>
        <w:t xml:space="preserve"> Photography by James Bowman, 1973. (William W. Sage collection on Laos). </w:t>
      </w:r>
      <w:hyperlink r:id="rId25" w:history="1">
        <w:r w:rsidRPr="003F7026">
          <w:rPr>
            <w:rStyle w:val="Hyperlink"/>
            <w:rFonts w:ascii="Centaur" w:hAnsi="Centaur"/>
            <w:sz w:val="20"/>
            <w:szCs w:val="20"/>
          </w:rPr>
          <w:t>https://digital.library.wisc.edu/1711.dl/Z4B3INPY3EUNV8W</w:t>
        </w:r>
      </w:hyperlink>
    </w:p>
    <w:p w:rsidR="002616D3" w:rsidRDefault="002616D3" w:rsidP="00360378">
      <w:pPr>
        <w:pStyle w:val="NormalWeb"/>
        <w:spacing w:before="0" w:beforeAutospacing="0" w:after="0" w:afterAutospacing="0" w:line="276" w:lineRule="auto"/>
        <w:rPr>
          <w:rFonts w:ascii="Centaur" w:hAnsi="Centaur"/>
          <w:b/>
          <w:color w:val="000000"/>
          <w:sz w:val="16"/>
          <w:szCs w:val="16"/>
        </w:rPr>
      </w:pPr>
    </w:p>
    <w:p w:rsidR="00432E60" w:rsidRDefault="00432E60" w:rsidP="00360378">
      <w:pPr>
        <w:pStyle w:val="NormalWeb"/>
        <w:spacing w:before="0" w:beforeAutospacing="0" w:after="0" w:afterAutospacing="0" w:line="276" w:lineRule="auto"/>
        <w:rPr>
          <w:rFonts w:ascii="Centaur" w:hAnsi="Centaur"/>
          <w:b/>
          <w:color w:val="000000"/>
          <w:sz w:val="16"/>
          <w:szCs w:val="16"/>
        </w:rPr>
      </w:pPr>
    </w:p>
    <w:p w:rsidR="00432E60" w:rsidRPr="00961BE8" w:rsidRDefault="00432E60" w:rsidP="00360378">
      <w:pPr>
        <w:pStyle w:val="NormalWeb"/>
        <w:spacing w:before="0" w:beforeAutospacing="0" w:after="0" w:afterAutospacing="0" w:line="276" w:lineRule="auto"/>
        <w:rPr>
          <w:rFonts w:ascii="Centaur" w:hAnsi="Centaur"/>
          <w:b/>
          <w:color w:val="000000"/>
          <w:sz w:val="16"/>
          <w:szCs w:val="16"/>
        </w:rPr>
      </w:pPr>
    </w:p>
    <w:p w:rsidR="00181972" w:rsidRDefault="00181972">
      <w:pPr>
        <w:rPr>
          <w:rFonts w:ascii="Centaur" w:eastAsia="Times New Roman" w:hAnsi="Centaur" w:cs="Times New Roman"/>
          <w:color w:val="000000"/>
          <w:sz w:val="24"/>
          <w:szCs w:val="24"/>
          <w:u w:val="single"/>
        </w:rPr>
      </w:pPr>
      <w:r>
        <w:rPr>
          <w:rFonts w:ascii="Centaur" w:hAnsi="Centaur"/>
          <w:color w:val="000000"/>
          <w:u w:val="single"/>
        </w:rPr>
        <w:br w:type="page"/>
      </w:r>
    </w:p>
    <w:p w:rsidR="007B6704" w:rsidRPr="00D87056" w:rsidRDefault="003A786B" w:rsidP="00D87056">
      <w:pPr>
        <w:pStyle w:val="NormalWeb"/>
        <w:numPr>
          <w:ilvl w:val="0"/>
          <w:numId w:val="2"/>
        </w:numPr>
        <w:spacing w:before="0" w:beforeAutospacing="0" w:after="0" w:afterAutospacing="0" w:line="276" w:lineRule="auto"/>
        <w:ind w:right="-270"/>
        <w:rPr>
          <w:rFonts w:ascii="Centaur" w:hAnsi="Centaur"/>
          <w:color w:val="000000"/>
        </w:rPr>
      </w:pPr>
      <w:r w:rsidRPr="003A786B">
        <w:rPr>
          <w:rFonts w:ascii="Centaur" w:hAnsi="Centaur"/>
          <w:color w:val="000000"/>
          <w:u w:val="single"/>
        </w:rPr>
        <w:lastRenderedPageBreak/>
        <w:t>Track 2</w:t>
      </w:r>
      <w:r>
        <w:rPr>
          <w:rFonts w:ascii="Centaur" w:hAnsi="Centaur"/>
          <w:color w:val="000000"/>
        </w:rPr>
        <w:t xml:space="preserve">: </w:t>
      </w:r>
      <w:r w:rsidR="00D719DD">
        <w:rPr>
          <w:rFonts w:ascii="Centaur" w:hAnsi="Centaur"/>
          <w:color w:val="000000"/>
        </w:rPr>
        <w:t xml:space="preserve"> </w:t>
      </w:r>
      <w:proofErr w:type="spellStart"/>
      <w:r w:rsidR="00D719DD">
        <w:rPr>
          <w:rFonts w:ascii="Centaur" w:hAnsi="Centaur"/>
          <w:color w:val="000000"/>
        </w:rPr>
        <w:t>Vue</w:t>
      </w:r>
      <w:proofErr w:type="spellEnd"/>
      <w:r w:rsidR="00D719DD">
        <w:rPr>
          <w:rFonts w:ascii="Centaur" w:hAnsi="Centaur"/>
          <w:color w:val="000000"/>
        </w:rPr>
        <w:t xml:space="preserve"> </w:t>
      </w:r>
      <w:r w:rsidR="007B6704">
        <w:rPr>
          <w:rFonts w:ascii="Centaur" w:hAnsi="Centaur"/>
          <w:color w:val="000000"/>
        </w:rPr>
        <w:t xml:space="preserve">Yang </w:t>
      </w:r>
      <w:r w:rsidR="00D719DD">
        <w:rPr>
          <w:rFonts w:ascii="Centaur" w:hAnsi="Centaur"/>
          <w:color w:val="000000"/>
        </w:rPr>
        <w:t xml:space="preserve">of </w:t>
      </w:r>
      <w:r w:rsidR="007B6704">
        <w:rPr>
          <w:rFonts w:ascii="Centaur" w:hAnsi="Centaur"/>
          <w:color w:val="000000"/>
        </w:rPr>
        <w:t>ex</w:t>
      </w:r>
      <w:r w:rsidR="001D4869">
        <w:rPr>
          <w:rFonts w:ascii="Centaur" w:hAnsi="Centaur"/>
          <w:color w:val="000000"/>
        </w:rPr>
        <w:t xml:space="preserve">plains the many uses of the </w:t>
      </w:r>
      <w:proofErr w:type="spellStart"/>
      <w:r w:rsidR="001D4869">
        <w:rPr>
          <w:rFonts w:ascii="Centaur" w:hAnsi="Centaur"/>
          <w:color w:val="000000"/>
        </w:rPr>
        <w:t>qeej</w:t>
      </w:r>
      <w:proofErr w:type="spellEnd"/>
      <w:r w:rsidR="001D4869">
        <w:rPr>
          <w:rFonts w:ascii="Centaur" w:hAnsi="Centaur"/>
          <w:color w:val="000000"/>
        </w:rPr>
        <w:t xml:space="preserve">, </w:t>
      </w:r>
      <w:r w:rsidR="00D719DD">
        <w:rPr>
          <w:rFonts w:ascii="Centaur" w:hAnsi="Centaur"/>
          <w:color w:val="000000"/>
        </w:rPr>
        <w:t xml:space="preserve">one of the most important </w:t>
      </w:r>
      <w:r w:rsidR="007B6704" w:rsidRPr="007B6704">
        <w:rPr>
          <w:rFonts w:ascii="Centaur" w:hAnsi="Centaur"/>
          <w:color w:val="000000"/>
        </w:rPr>
        <w:t xml:space="preserve">musical instruments of the </w:t>
      </w:r>
      <w:r w:rsidR="00D719DD">
        <w:rPr>
          <w:rFonts w:ascii="Centaur" w:hAnsi="Centaur"/>
          <w:color w:val="000000"/>
        </w:rPr>
        <w:t xml:space="preserve">Hmong, especially for its integral role in traditional Hmong funerals: </w:t>
      </w:r>
      <w:r w:rsidR="006B23E9">
        <w:rPr>
          <w:rFonts w:ascii="Centaur" w:hAnsi="Centaur"/>
          <w:color w:val="000000"/>
        </w:rPr>
        <w:t>A</w:t>
      </w:r>
      <w:r w:rsidR="00961BE8" w:rsidRPr="00D87056">
        <w:rPr>
          <w:rFonts w:ascii="Centaur" w:hAnsi="Centaur"/>
          <w:color w:val="000000"/>
        </w:rPr>
        <w:t xml:space="preserve">udio file: </w:t>
      </w:r>
      <w:hyperlink r:id="rId26" w:history="1">
        <w:r w:rsidR="006B23E9" w:rsidRPr="006B23E9">
          <w:rPr>
            <w:rStyle w:val="Hyperlink"/>
          </w:rPr>
          <w:t>https://cms.library.wisc.edu/music/wp-content/uploads/sites/18/2020/06/3.10-Commentary-1.mp3</w:t>
        </w:r>
      </w:hyperlink>
    </w:p>
    <w:p w:rsidR="007B6704" w:rsidRPr="007B6704" w:rsidRDefault="007B6704" w:rsidP="007B6704">
      <w:pPr>
        <w:pStyle w:val="NormalWeb"/>
        <w:spacing w:before="0" w:beforeAutospacing="0" w:after="0" w:afterAutospacing="0" w:line="276" w:lineRule="auto"/>
        <w:ind w:left="720"/>
        <w:rPr>
          <w:rFonts w:ascii="Centaur" w:hAnsi="Centaur"/>
          <w:color w:val="000000"/>
        </w:rPr>
      </w:pPr>
    </w:p>
    <w:p w:rsidR="009E1E89" w:rsidRPr="003A786B" w:rsidRDefault="003A786B" w:rsidP="003A786B">
      <w:pPr>
        <w:pStyle w:val="NormalWeb"/>
        <w:numPr>
          <w:ilvl w:val="0"/>
          <w:numId w:val="2"/>
        </w:numPr>
        <w:spacing w:before="0" w:beforeAutospacing="0" w:after="0" w:afterAutospacing="0" w:line="276" w:lineRule="auto"/>
        <w:rPr>
          <w:rFonts w:ascii="Centaur" w:hAnsi="Centaur"/>
          <w:b/>
          <w:color w:val="000000"/>
        </w:rPr>
      </w:pPr>
      <w:r w:rsidRPr="003A786B">
        <w:rPr>
          <w:rFonts w:ascii="Centaur" w:hAnsi="Centaur"/>
          <w:color w:val="000000"/>
          <w:u w:val="single"/>
        </w:rPr>
        <w:t>Track 3</w:t>
      </w:r>
      <w:r>
        <w:rPr>
          <w:rFonts w:ascii="Centaur" w:hAnsi="Centaur"/>
          <w:color w:val="000000"/>
        </w:rPr>
        <w:t xml:space="preserve">: </w:t>
      </w:r>
      <w:r w:rsidR="00F544F2">
        <w:rPr>
          <w:rFonts w:ascii="Centaur" w:hAnsi="Centaur"/>
          <w:color w:val="000000"/>
        </w:rPr>
        <w:t xml:space="preserve">Here, </w:t>
      </w:r>
      <w:r w:rsidR="009E1E89" w:rsidRPr="009E1E89">
        <w:rPr>
          <w:rFonts w:ascii="Centaur" w:hAnsi="Centaur" w:cs="Arial"/>
          <w:color w:val="333333"/>
          <w:shd w:val="clear" w:color="auto" w:fill="FFFFFF"/>
        </w:rPr>
        <w:t>Vue Yang of Sheboygan talks about the tonal nature of the Hmong</w:t>
      </w:r>
      <w:r w:rsidR="0078640B">
        <w:rPr>
          <w:rFonts w:ascii="Centaur" w:hAnsi="Centaur" w:cs="Arial"/>
          <w:color w:val="333333"/>
          <w:shd w:val="clear" w:color="auto" w:fill="FFFFFF"/>
        </w:rPr>
        <w:t xml:space="preserve"> language and the </w:t>
      </w:r>
      <w:r w:rsidR="0078640B" w:rsidRPr="003A786B">
        <w:rPr>
          <w:rFonts w:ascii="Centaur" w:hAnsi="Centaur" w:cs="Arial"/>
          <w:color w:val="333333"/>
          <w:shd w:val="clear" w:color="auto" w:fill="FFFFFF"/>
        </w:rPr>
        <w:t xml:space="preserve">interrelationship between </w:t>
      </w:r>
      <w:r>
        <w:rPr>
          <w:rFonts w:ascii="Centaur" w:hAnsi="Centaur" w:cs="Arial"/>
          <w:color w:val="333333"/>
          <w:shd w:val="clear" w:color="auto" w:fill="FFFFFF"/>
        </w:rPr>
        <w:t xml:space="preserve">speech and </w:t>
      </w:r>
      <w:r w:rsidR="0078640B" w:rsidRPr="003A786B">
        <w:rPr>
          <w:rFonts w:ascii="Centaur" w:hAnsi="Centaur" w:cs="Arial"/>
          <w:color w:val="333333"/>
          <w:shd w:val="clear" w:color="auto" w:fill="FFFFFF"/>
        </w:rPr>
        <w:t>music</w:t>
      </w:r>
      <w:r w:rsidR="00961BE8" w:rsidRPr="003A786B">
        <w:rPr>
          <w:rFonts w:ascii="Centaur" w:hAnsi="Centaur" w:cs="Arial"/>
          <w:color w:val="333333"/>
          <w:shd w:val="clear" w:color="auto" w:fill="FFFFFF"/>
        </w:rPr>
        <w:t xml:space="preserve">:  </w:t>
      </w:r>
      <w:r w:rsidR="006B23E9">
        <w:rPr>
          <w:rFonts w:ascii="Centaur" w:hAnsi="Centaur" w:cs="Arial"/>
          <w:color w:val="333333"/>
          <w:shd w:val="clear" w:color="auto" w:fill="FFFFFF"/>
        </w:rPr>
        <w:t>A</w:t>
      </w:r>
      <w:r>
        <w:rPr>
          <w:rFonts w:ascii="Centaur" w:hAnsi="Centaur" w:cs="Arial"/>
          <w:color w:val="333333"/>
          <w:shd w:val="clear" w:color="auto" w:fill="FFFFFF"/>
        </w:rPr>
        <w:t xml:space="preserve">udio file: </w:t>
      </w:r>
      <w:hyperlink r:id="rId27" w:history="1">
        <w:r w:rsidR="006B23E9" w:rsidRPr="006B23E9">
          <w:rPr>
            <w:rStyle w:val="Hyperlink"/>
          </w:rPr>
          <w:t>https://cms.library.wisc.edu/music/wp-content/uploads/sites/18/2020/06/3.10-Commentary-2.mp3</w:t>
        </w:r>
      </w:hyperlink>
    </w:p>
    <w:p w:rsidR="00961BE8" w:rsidRDefault="00961BE8" w:rsidP="00961BE8">
      <w:pPr>
        <w:pStyle w:val="ListParagraph"/>
        <w:rPr>
          <w:rFonts w:ascii="Centaur" w:hAnsi="Centaur"/>
          <w:b/>
          <w:color w:val="000000"/>
        </w:rPr>
      </w:pPr>
    </w:p>
    <w:p w:rsidR="00961BE8" w:rsidRPr="0076446F" w:rsidRDefault="003A786B" w:rsidP="0076446F">
      <w:pPr>
        <w:pStyle w:val="ListParagraph"/>
        <w:numPr>
          <w:ilvl w:val="0"/>
          <w:numId w:val="2"/>
        </w:numPr>
        <w:spacing w:after="0"/>
        <w:rPr>
          <w:rFonts w:ascii="Centaur" w:hAnsi="Centaur"/>
          <w:color w:val="000000"/>
          <w:sz w:val="24"/>
          <w:szCs w:val="24"/>
        </w:rPr>
      </w:pPr>
      <w:r w:rsidRPr="003A786B">
        <w:rPr>
          <w:rFonts w:ascii="Centaur" w:hAnsi="Centaur"/>
          <w:color w:val="000000"/>
          <w:sz w:val="24"/>
          <w:szCs w:val="24"/>
          <w:u w:val="single"/>
        </w:rPr>
        <w:t>Track 4:</w:t>
      </w:r>
      <w:r>
        <w:rPr>
          <w:rFonts w:ascii="Centaur" w:hAnsi="Centaur"/>
          <w:color w:val="000000"/>
        </w:rPr>
        <w:t xml:space="preserve"> </w:t>
      </w:r>
      <w:r w:rsidR="007375F9">
        <w:rPr>
          <w:rFonts w:ascii="Centaur" w:hAnsi="Centaur"/>
          <w:color w:val="000000"/>
          <w:sz w:val="24"/>
          <w:szCs w:val="24"/>
        </w:rPr>
        <w:t>On this track</w:t>
      </w:r>
      <w:r w:rsidR="0078640B">
        <w:rPr>
          <w:rFonts w:ascii="Centaur" w:hAnsi="Centaur"/>
          <w:color w:val="000000"/>
          <w:sz w:val="24"/>
          <w:szCs w:val="24"/>
        </w:rPr>
        <w:t>,</w:t>
      </w:r>
      <w:r w:rsidR="0078640B" w:rsidRPr="0078640B">
        <w:rPr>
          <w:rFonts w:ascii="Centaur" w:hAnsi="Centaur"/>
          <w:color w:val="000000"/>
          <w:sz w:val="24"/>
          <w:szCs w:val="24"/>
        </w:rPr>
        <w:t xml:space="preserve"> </w:t>
      </w:r>
      <w:r w:rsidR="0078640B" w:rsidRPr="0078640B">
        <w:rPr>
          <w:rFonts w:ascii="Centaur" w:hAnsi="Centaur" w:cs="Arial"/>
          <w:color w:val="333333"/>
          <w:sz w:val="24"/>
          <w:szCs w:val="24"/>
          <w:shd w:val="clear" w:color="auto" w:fill="FFFFFF"/>
        </w:rPr>
        <w:t>Rick March comment</w:t>
      </w:r>
      <w:r w:rsidR="007375F9">
        <w:rPr>
          <w:rFonts w:ascii="Centaur" w:hAnsi="Centaur" w:cs="Arial"/>
          <w:color w:val="333333"/>
          <w:sz w:val="24"/>
          <w:szCs w:val="24"/>
          <w:shd w:val="clear" w:color="auto" w:fill="FFFFFF"/>
        </w:rPr>
        <w:t>s on the importance of genealog</w:t>
      </w:r>
      <w:r w:rsidR="0078640B" w:rsidRPr="0078640B">
        <w:rPr>
          <w:rFonts w:ascii="Centaur" w:hAnsi="Centaur" w:cs="Arial"/>
          <w:color w:val="333333"/>
          <w:sz w:val="24"/>
          <w:szCs w:val="24"/>
          <w:shd w:val="clear" w:color="auto" w:fill="FFFFFF"/>
        </w:rPr>
        <w:t xml:space="preserve">y in learning to play </w:t>
      </w:r>
      <w:proofErr w:type="spellStart"/>
      <w:r w:rsidR="0078640B" w:rsidRPr="0078640B">
        <w:rPr>
          <w:rFonts w:ascii="Centaur" w:hAnsi="Centaur" w:cs="Arial"/>
          <w:color w:val="333333"/>
          <w:sz w:val="24"/>
          <w:szCs w:val="24"/>
          <w:shd w:val="clear" w:color="auto" w:fill="FFFFFF"/>
        </w:rPr>
        <w:t>qeej</w:t>
      </w:r>
      <w:proofErr w:type="spellEnd"/>
      <w:r w:rsidR="0078640B" w:rsidRPr="0078640B">
        <w:rPr>
          <w:rFonts w:ascii="Centaur" w:hAnsi="Centaur" w:cs="Arial"/>
          <w:color w:val="333333"/>
          <w:sz w:val="24"/>
          <w:szCs w:val="24"/>
          <w:shd w:val="clear" w:color="auto" w:fill="FFFFFF"/>
        </w:rPr>
        <w:t>. </w:t>
      </w:r>
      <w:proofErr w:type="spellStart"/>
      <w:r w:rsidR="00243B8C">
        <w:rPr>
          <w:rFonts w:ascii="Centaur" w:hAnsi="Centaur" w:cs="Arial"/>
          <w:color w:val="333333"/>
          <w:sz w:val="24"/>
          <w:szCs w:val="24"/>
          <w:shd w:val="clear" w:color="auto" w:fill="FFFFFF"/>
        </w:rPr>
        <w:t>Vue</w:t>
      </w:r>
      <w:proofErr w:type="spellEnd"/>
      <w:r w:rsidR="00243B8C">
        <w:rPr>
          <w:rFonts w:ascii="Centaur" w:hAnsi="Centaur" w:cs="Arial"/>
          <w:color w:val="333333"/>
          <w:sz w:val="24"/>
          <w:szCs w:val="24"/>
          <w:shd w:val="clear" w:color="auto" w:fill="FFFFFF"/>
        </w:rPr>
        <w:t xml:space="preserve"> Yang talks</w:t>
      </w:r>
      <w:r w:rsidR="0078640B" w:rsidRPr="0078640B">
        <w:rPr>
          <w:rFonts w:ascii="Centaur" w:hAnsi="Centaur" w:cs="Arial"/>
          <w:color w:val="333333"/>
          <w:sz w:val="24"/>
          <w:szCs w:val="24"/>
          <w:shd w:val="clear" w:color="auto" w:fill="FFFFFF"/>
        </w:rPr>
        <w:t xml:space="preserve"> about dancing with the </w:t>
      </w:r>
      <w:proofErr w:type="spellStart"/>
      <w:r w:rsidR="0078640B" w:rsidRPr="0078640B">
        <w:rPr>
          <w:rFonts w:ascii="Centaur" w:hAnsi="Centaur" w:cs="Arial"/>
          <w:color w:val="333333"/>
          <w:sz w:val="24"/>
          <w:szCs w:val="24"/>
          <w:shd w:val="clear" w:color="auto" w:fill="FFFFFF"/>
        </w:rPr>
        <w:t>qeej</w:t>
      </w:r>
      <w:proofErr w:type="spellEnd"/>
      <w:r w:rsidR="0078640B" w:rsidRPr="0078640B">
        <w:rPr>
          <w:rFonts w:ascii="Centaur" w:hAnsi="Centaur" w:cs="Arial"/>
          <w:color w:val="333333"/>
          <w:sz w:val="24"/>
          <w:szCs w:val="24"/>
          <w:shd w:val="clear" w:color="auto" w:fill="FFFFFF"/>
        </w:rPr>
        <w:t xml:space="preserve"> and the former practice of martial arts within </w:t>
      </w:r>
      <w:proofErr w:type="spellStart"/>
      <w:r w:rsidR="0078640B" w:rsidRPr="0078640B">
        <w:rPr>
          <w:rFonts w:ascii="Centaur" w:hAnsi="Centaur" w:cs="Arial"/>
          <w:color w:val="333333"/>
          <w:sz w:val="24"/>
          <w:szCs w:val="24"/>
          <w:shd w:val="clear" w:color="auto" w:fill="FFFFFF"/>
        </w:rPr>
        <w:t>qeej</w:t>
      </w:r>
      <w:proofErr w:type="spellEnd"/>
      <w:r w:rsidR="0078640B" w:rsidRPr="0078640B">
        <w:rPr>
          <w:rFonts w:ascii="Centaur" w:hAnsi="Centaur" w:cs="Arial"/>
          <w:color w:val="333333"/>
          <w:sz w:val="24"/>
          <w:szCs w:val="24"/>
          <w:shd w:val="clear" w:color="auto" w:fill="FFFFFF"/>
        </w:rPr>
        <w:t xml:space="preserve"> competitions</w:t>
      </w:r>
      <w:r w:rsidR="0078640B">
        <w:rPr>
          <w:rFonts w:ascii="Arial" w:hAnsi="Arial" w:cs="Arial"/>
          <w:color w:val="333333"/>
          <w:shd w:val="clear" w:color="auto" w:fill="FFFFFF"/>
        </w:rPr>
        <w:t>.</w:t>
      </w:r>
      <w:r w:rsidR="006B23E9">
        <w:rPr>
          <w:rFonts w:ascii="Arial" w:hAnsi="Arial" w:cs="Arial"/>
          <w:color w:val="333333"/>
          <w:shd w:val="clear" w:color="auto" w:fill="FFFFFF"/>
        </w:rPr>
        <w:t xml:space="preserve"> A</w:t>
      </w:r>
      <w:r w:rsidRPr="0076446F">
        <w:rPr>
          <w:rFonts w:ascii="Centaur" w:hAnsi="Centaur"/>
          <w:color w:val="000000"/>
          <w:sz w:val="24"/>
          <w:szCs w:val="24"/>
        </w:rPr>
        <w:t xml:space="preserve">udio file: </w:t>
      </w:r>
      <w:hyperlink r:id="rId28" w:history="1">
        <w:r w:rsidR="006B23E9" w:rsidRPr="006B23E9">
          <w:rPr>
            <w:rStyle w:val="Hyperlink"/>
          </w:rPr>
          <w:t>https://cms.library.wisc.edu/music/wp-content/uploads/sites/18/2020/06/3.10-Commentary-3.mp3</w:t>
        </w:r>
      </w:hyperlink>
      <w:r w:rsidR="0078640B" w:rsidRPr="0076446F">
        <w:rPr>
          <w:rFonts w:ascii="Centaur" w:hAnsi="Centaur"/>
          <w:b/>
          <w:color w:val="000000"/>
          <w:sz w:val="24"/>
          <w:szCs w:val="24"/>
        </w:rPr>
        <w:t xml:space="preserve"> </w:t>
      </w:r>
    </w:p>
    <w:p w:rsidR="00520778" w:rsidRDefault="00520778" w:rsidP="003A786B">
      <w:pPr>
        <w:spacing w:after="0"/>
        <w:ind w:right="-450" w:firstLine="720"/>
        <w:rPr>
          <w:rFonts w:ascii="Centaur" w:hAnsi="Centaur"/>
          <w:color w:val="000000"/>
          <w:sz w:val="24"/>
          <w:szCs w:val="24"/>
        </w:rPr>
      </w:pPr>
    </w:p>
    <w:p w:rsidR="007F4927" w:rsidRPr="003A786B" w:rsidRDefault="007F4927" w:rsidP="003A786B">
      <w:pPr>
        <w:spacing w:after="0"/>
        <w:ind w:right="-450" w:firstLine="720"/>
        <w:rPr>
          <w:rFonts w:ascii="Centaur" w:hAnsi="Centaur"/>
          <w:color w:val="000000"/>
          <w:sz w:val="24"/>
          <w:szCs w:val="24"/>
        </w:rPr>
      </w:pPr>
    </w:p>
    <w:p w:rsidR="00695DF6" w:rsidRDefault="00695DF6" w:rsidP="00360378">
      <w:pPr>
        <w:pStyle w:val="NormalWeb"/>
        <w:spacing w:before="0" w:beforeAutospacing="0" w:after="0" w:afterAutospacing="0" w:line="276" w:lineRule="auto"/>
        <w:rPr>
          <w:rFonts w:ascii="Centaur" w:hAnsi="Centaur"/>
          <w:b/>
          <w:color w:val="000000"/>
          <w:sz w:val="32"/>
          <w:szCs w:val="32"/>
        </w:rPr>
      </w:pPr>
    </w:p>
    <w:p w:rsidR="00695DF6" w:rsidRDefault="00695DF6" w:rsidP="00360378">
      <w:pPr>
        <w:pStyle w:val="NormalWeb"/>
        <w:spacing w:before="0" w:beforeAutospacing="0" w:after="0" w:afterAutospacing="0" w:line="276" w:lineRule="auto"/>
        <w:rPr>
          <w:rFonts w:ascii="Centaur" w:hAnsi="Centaur"/>
          <w:b/>
          <w:color w:val="000000"/>
          <w:sz w:val="32"/>
          <w:szCs w:val="32"/>
        </w:rPr>
      </w:pPr>
    </w:p>
    <w:p w:rsidR="00695DF6" w:rsidRDefault="00695DF6" w:rsidP="00360378">
      <w:pPr>
        <w:pStyle w:val="NormalWeb"/>
        <w:spacing w:before="0" w:beforeAutospacing="0" w:after="0" w:afterAutospacing="0" w:line="276" w:lineRule="auto"/>
        <w:rPr>
          <w:rFonts w:ascii="Centaur" w:hAnsi="Centaur"/>
          <w:b/>
          <w:color w:val="000000"/>
          <w:sz w:val="32"/>
          <w:szCs w:val="32"/>
        </w:rPr>
      </w:pPr>
    </w:p>
    <w:p w:rsidR="00695DF6" w:rsidRDefault="00695DF6" w:rsidP="00360378">
      <w:pPr>
        <w:pStyle w:val="NormalWeb"/>
        <w:spacing w:before="0" w:beforeAutospacing="0" w:after="0" w:afterAutospacing="0" w:line="276" w:lineRule="auto"/>
        <w:rPr>
          <w:rFonts w:ascii="Centaur" w:hAnsi="Centaur"/>
          <w:b/>
          <w:color w:val="000000"/>
          <w:sz w:val="32"/>
          <w:szCs w:val="32"/>
        </w:rPr>
      </w:pPr>
    </w:p>
    <w:p w:rsidR="00695DF6" w:rsidRDefault="00695DF6" w:rsidP="00360378">
      <w:pPr>
        <w:pStyle w:val="NormalWeb"/>
        <w:spacing w:before="0" w:beforeAutospacing="0" w:after="0" w:afterAutospacing="0" w:line="276" w:lineRule="auto"/>
        <w:rPr>
          <w:rFonts w:ascii="Centaur" w:hAnsi="Centaur"/>
          <w:b/>
          <w:color w:val="000000"/>
          <w:sz w:val="32"/>
          <w:szCs w:val="32"/>
        </w:rPr>
      </w:pPr>
    </w:p>
    <w:p w:rsidR="00695DF6" w:rsidRDefault="00695DF6" w:rsidP="00360378">
      <w:pPr>
        <w:pStyle w:val="NormalWeb"/>
        <w:spacing w:before="0" w:beforeAutospacing="0" w:after="0" w:afterAutospacing="0" w:line="276" w:lineRule="auto"/>
        <w:rPr>
          <w:rFonts w:ascii="Centaur" w:hAnsi="Centaur"/>
          <w:b/>
          <w:color w:val="000000"/>
          <w:sz w:val="32"/>
          <w:szCs w:val="32"/>
        </w:rPr>
      </w:pPr>
    </w:p>
    <w:p w:rsidR="00807D54" w:rsidRDefault="00807D54" w:rsidP="00360378">
      <w:pPr>
        <w:pStyle w:val="NormalWeb"/>
        <w:spacing w:before="0" w:beforeAutospacing="0" w:after="0" w:afterAutospacing="0" w:line="276" w:lineRule="auto"/>
        <w:rPr>
          <w:rFonts w:ascii="Centaur" w:hAnsi="Centaur"/>
          <w:b/>
          <w:color w:val="000000"/>
          <w:sz w:val="32"/>
          <w:szCs w:val="32"/>
        </w:rPr>
      </w:pPr>
    </w:p>
    <w:p w:rsidR="00807D54" w:rsidRDefault="00807D54" w:rsidP="00360378">
      <w:pPr>
        <w:pStyle w:val="NormalWeb"/>
        <w:spacing w:before="0" w:beforeAutospacing="0" w:after="0" w:afterAutospacing="0" w:line="276" w:lineRule="auto"/>
        <w:rPr>
          <w:rFonts w:ascii="Centaur" w:hAnsi="Centaur"/>
          <w:b/>
          <w:color w:val="000000"/>
          <w:sz w:val="32"/>
          <w:szCs w:val="32"/>
        </w:rPr>
      </w:pPr>
    </w:p>
    <w:p w:rsidR="001266D3" w:rsidRDefault="001266D3" w:rsidP="00360378">
      <w:pPr>
        <w:pStyle w:val="NormalWeb"/>
        <w:spacing w:before="0" w:beforeAutospacing="0" w:after="0" w:afterAutospacing="0" w:line="276" w:lineRule="auto"/>
        <w:rPr>
          <w:rFonts w:ascii="Centaur" w:hAnsi="Centaur"/>
          <w:b/>
          <w:color w:val="000000"/>
          <w:sz w:val="32"/>
          <w:szCs w:val="32"/>
        </w:rPr>
      </w:pPr>
    </w:p>
    <w:p w:rsidR="00F24F42" w:rsidRDefault="00F24F42" w:rsidP="00360378">
      <w:pPr>
        <w:pStyle w:val="NormalWeb"/>
        <w:spacing w:before="0" w:beforeAutospacing="0" w:after="0" w:afterAutospacing="0" w:line="276" w:lineRule="auto"/>
        <w:rPr>
          <w:rFonts w:ascii="Centaur" w:hAnsi="Centaur"/>
          <w:b/>
          <w:color w:val="000000"/>
          <w:sz w:val="32"/>
          <w:szCs w:val="32"/>
        </w:rPr>
      </w:pPr>
    </w:p>
    <w:p w:rsidR="00F24F42" w:rsidRDefault="00F24F42" w:rsidP="00360378">
      <w:pPr>
        <w:pStyle w:val="NormalWeb"/>
        <w:spacing w:before="0" w:beforeAutospacing="0" w:after="0" w:afterAutospacing="0" w:line="276" w:lineRule="auto"/>
        <w:rPr>
          <w:rFonts w:ascii="Centaur" w:hAnsi="Centaur"/>
          <w:b/>
          <w:color w:val="000000"/>
          <w:sz w:val="32"/>
          <w:szCs w:val="32"/>
        </w:rPr>
      </w:pPr>
    </w:p>
    <w:p w:rsidR="00F24F42" w:rsidRDefault="00F24F42" w:rsidP="00360378">
      <w:pPr>
        <w:pStyle w:val="NormalWeb"/>
        <w:spacing w:before="0" w:beforeAutospacing="0" w:after="0" w:afterAutospacing="0" w:line="276" w:lineRule="auto"/>
        <w:rPr>
          <w:rFonts w:ascii="Centaur" w:hAnsi="Centaur"/>
          <w:b/>
          <w:color w:val="000000"/>
          <w:sz w:val="32"/>
          <w:szCs w:val="32"/>
        </w:rPr>
      </w:pPr>
    </w:p>
    <w:p w:rsidR="00E65803" w:rsidRDefault="00E65803" w:rsidP="00360378">
      <w:pPr>
        <w:pStyle w:val="NormalWeb"/>
        <w:spacing w:before="0" w:beforeAutospacing="0" w:after="0" w:afterAutospacing="0" w:line="276" w:lineRule="auto"/>
        <w:rPr>
          <w:rFonts w:ascii="Centaur" w:hAnsi="Centaur"/>
          <w:b/>
          <w:color w:val="000000"/>
          <w:sz w:val="32"/>
          <w:szCs w:val="32"/>
        </w:rPr>
      </w:pPr>
    </w:p>
    <w:p w:rsidR="00E65803" w:rsidRDefault="00E65803" w:rsidP="00360378">
      <w:pPr>
        <w:pStyle w:val="NormalWeb"/>
        <w:spacing w:before="0" w:beforeAutospacing="0" w:after="0" w:afterAutospacing="0" w:line="276" w:lineRule="auto"/>
        <w:rPr>
          <w:rFonts w:ascii="Centaur" w:hAnsi="Centaur"/>
          <w:b/>
          <w:color w:val="000000"/>
          <w:sz w:val="32"/>
          <w:szCs w:val="32"/>
        </w:rPr>
      </w:pPr>
    </w:p>
    <w:p w:rsidR="00E65803" w:rsidRDefault="00E65803" w:rsidP="00360378">
      <w:pPr>
        <w:pStyle w:val="NormalWeb"/>
        <w:spacing w:before="0" w:beforeAutospacing="0" w:after="0" w:afterAutospacing="0" w:line="276" w:lineRule="auto"/>
        <w:rPr>
          <w:rFonts w:ascii="Centaur" w:hAnsi="Centaur"/>
          <w:b/>
          <w:color w:val="000000"/>
          <w:sz w:val="32"/>
          <w:szCs w:val="32"/>
        </w:rPr>
      </w:pPr>
    </w:p>
    <w:p w:rsidR="00E65803" w:rsidRDefault="00E65803" w:rsidP="00360378">
      <w:pPr>
        <w:pStyle w:val="NormalWeb"/>
        <w:spacing w:before="0" w:beforeAutospacing="0" w:after="0" w:afterAutospacing="0" w:line="276" w:lineRule="auto"/>
        <w:rPr>
          <w:rFonts w:ascii="Centaur" w:hAnsi="Centaur"/>
          <w:b/>
          <w:color w:val="000000"/>
          <w:sz w:val="32"/>
          <w:szCs w:val="32"/>
        </w:rPr>
      </w:pPr>
    </w:p>
    <w:p w:rsidR="00243B8C" w:rsidRDefault="00243B8C" w:rsidP="00360378">
      <w:pPr>
        <w:pStyle w:val="NormalWeb"/>
        <w:spacing w:before="0" w:beforeAutospacing="0" w:after="0" w:afterAutospacing="0" w:line="276" w:lineRule="auto"/>
        <w:rPr>
          <w:rFonts w:ascii="Centaur" w:hAnsi="Centaur"/>
          <w:b/>
          <w:color w:val="000000"/>
          <w:sz w:val="32"/>
          <w:szCs w:val="32"/>
        </w:rPr>
      </w:pPr>
    </w:p>
    <w:p w:rsidR="00B829EB" w:rsidRPr="00FF77B4" w:rsidRDefault="00E767E6" w:rsidP="00360378">
      <w:pPr>
        <w:pStyle w:val="NormalWeb"/>
        <w:spacing w:before="0" w:beforeAutospacing="0" w:after="0" w:afterAutospacing="0" w:line="276" w:lineRule="auto"/>
        <w:rPr>
          <w:rFonts w:ascii="Centaur" w:hAnsi="Centaur"/>
          <w:b/>
          <w:color w:val="000000"/>
          <w:sz w:val="32"/>
          <w:szCs w:val="32"/>
        </w:rPr>
      </w:pPr>
      <w:proofErr w:type="gramStart"/>
      <w:r>
        <w:rPr>
          <w:rFonts w:ascii="Centaur" w:hAnsi="Centaur"/>
          <w:b/>
          <w:color w:val="000000"/>
          <w:sz w:val="32"/>
          <w:szCs w:val="32"/>
        </w:rPr>
        <w:lastRenderedPageBreak/>
        <w:t>Song 11</w:t>
      </w:r>
      <w:r w:rsidR="00183446" w:rsidRPr="00183446">
        <w:rPr>
          <w:rFonts w:ascii="Centaur" w:hAnsi="Centaur"/>
          <w:b/>
          <w:color w:val="000000"/>
          <w:sz w:val="32"/>
          <w:szCs w:val="32"/>
        </w:rPr>
        <w:t>.</w:t>
      </w:r>
      <w:proofErr w:type="gramEnd"/>
      <w:r w:rsidR="00183446" w:rsidRPr="00183446">
        <w:rPr>
          <w:rFonts w:ascii="Centaur" w:hAnsi="Centaur"/>
          <w:b/>
          <w:color w:val="000000"/>
          <w:sz w:val="32"/>
          <w:szCs w:val="32"/>
        </w:rPr>
        <w:t xml:space="preserve"> </w:t>
      </w:r>
      <w:r w:rsidR="0054278A" w:rsidRPr="00183446">
        <w:rPr>
          <w:rFonts w:ascii="Centaur" w:hAnsi="Centaur"/>
          <w:b/>
          <w:color w:val="000000"/>
          <w:sz w:val="28"/>
          <w:szCs w:val="28"/>
        </w:rPr>
        <w:t xml:space="preserve"> </w:t>
      </w:r>
      <w:proofErr w:type="spellStart"/>
      <w:r w:rsidR="00B829EB" w:rsidRPr="00183446">
        <w:rPr>
          <w:rFonts w:ascii="Centaur" w:hAnsi="Centaur"/>
          <w:b/>
          <w:color w:val="000000"/>
          <w:sz w:val="32"/>
          <w:szCs w:val="32"/>
        </w:rPr>
        <w:t>Ólafur</w:t>
      </w:r>
      <w:proofErr w:type="spellEnd"/>
      <w:r w:rsidR="00B829EB" w:rsidRPr="00183446">
        <w:rPr>
          <w:rFonts w:ascii="Centaur" w:hAnsi="Centaur"/>
          <w:b/>
          <w:color w:val="000000"/>
          <w:sz w:val="32"/>
          <w:szCs w:val="32"/>
        </w:rPr>
        <w:t xml:space="preserve"> </w:t>
      </w:r>
      <w:proofErr w:type="spellStart"/>
      <w:r w:rsidR="00B829EB" w:rsidRPr="00183446">
        <w:rPr>
          <w:rFonts w:ascii="Centaur" w:hAnsi="Centaur"/>
          <w:b/>
          <w:color w:val="000000"/>
          <w:sz w:val="32"/>
          <w:szCs w:val="32"/>
        </w:rPr>
        <w:t>reið</w:t>
      </w:r>
      <w:proofErr w:type="spellEnd"/>
      <w:r w:rsidR="00B829EB" w:rsidRPr="00183446">
        <w:rPr>
          <w:rFonts w:ascii="Centaur" w:hAnsi="Centaur"/>
          <w:b/>
          <w:color w:val="000000"/>
          <w:sz w:val="32"/>
          <w:szCs w:val="32"/>
        </w:rPr>
        <w:t xml:space="preserve"> </w:t>
      </w:r>
      <w:proofErr w:type="spellStart"/>
      <w:r w:rsidR="00B829EB" w:rsidRPr="00183446">
        <w:rPr>
          <w:rFonts w:ascii="Centaur" w:hAnsi="Centaur"/>
          <w:b/>
          <w:color w:val="000000"/>
          <w:sz w:val="32"/>
          <w:szCs w:val="32"/>
        </w:rPr>
        <w:t>með</w:t>
      </w:r>
      <w:proofErr w:type="spellEnd"/>
      <w:r w:rsidR="00B829EB" w:rsidRPr="00183446">
        <w:rPr>
          <w:rFonts w:ascii="Centaur" w:hAnsi="Centaur"/>
          <w:b/>
          <w:color w:val="000000"/>
          <w:sz w:val="32"/>
          <w:szCs w:val="32"/>
        </w:rPr>
        <w:t xml:space="preserve"> </w:t>
      </w:r>
      <w:proofErr w:type="spellStart"/>
      <w:r w:rsidR="00B829EB" w:rsidRPr="00183446">
        <w:rPr>
          <w:rFonts w:ascii="Centaur" w:hAnsi="Centaur"/>
          <w:b/>
          <w:color w:val="000000"/>
          <w:sz w:val="32"/>
          <w:szCs w:val="32"/>
        </w:rPr>
        <w:t>björgum</w:t>
      </w:r>
      <w:proofErr w:type="spellEnd"/>
      <w:r w:rsidR="00B829EB" w:rsidRPr="00183446">
        <w:rPr>
          <w:rFonts w:ascii="Centaur" w:hAnsi="Centaur"/>
          <w:b/>
          <w:color w:val="000000"/>
          <w:sz w:val="32"/>
          <w:szCs w:val="32"/>
        </w:rPr>
        <w:t xml:space="preserve"> </w:t>
      </w:r>
      <w:proofErr w:type="spellStart"/>
      <w:r w:rsidR="00B829EB" w:rsidRPr="00183446">
        <w:rPr>
          <w:rFonts w:ascii="Centaur" w:hAnsi="Centaur"/>
          <w:b/>
          <w:color w:val="000000"/>
          <w:sz w:val="32"/>
          <w:szCs w:val="32"/>
        </w:rPr>
        <w:t>fram</w:t>
      </w:r>
      <w:proofErr w:type="spellEnd"/>
      <w:r w:rsidR="00B829EB" w:rsidRPr="00183446">
        <w:rPr>
          <w:rFonts w:ascii="Centaur" w:hAnsi="Centaur"/>
          <w:b/>
          <w:color w:val="000000"/>
          <w:sz w:val="32"/>
          <w:szCs w:val="32"/>
        </w:rPr>
        <w:t>/</w:t>
      </w:r>
      <w:proofErr w:type="spellStart"/>
      <w:r w:rsidR="00B829EB" w:rsidRPr="00183446">
        <w:rPr>
          <w:rFonts w:ascii="Centaur" w:hAnsi="Centaur"/>
          <w:b/>
          <w:color w:val="000000"/>
          <w:sz w:val="32"/>
          <w:szCs w:val="32"/>
        </w:rPr>
        <w:t>Olafur</w:t>
      </w:r>
      <w:proofErr w:type="spellEnd"/>
      <w:r w:rsidR="00B829EB" w:rsidRPr="00183446">
        <w:rPr>
          <w:rFonts w:ascii="Centaur" w:hAnsi="Centaur"/>
          <w:b/>
          <w:color w:val="000000"/>
          <w:sz w:val="32"/>
          <w:szCs w:val="32"/>
        </w:rPr>
        <w:t xml:space="preserve"> Rode Beneath the Cliffs</w:t>
      </w:r>
      <w:r w:rsidR="00FF77B4">
        <w:rPr>
          <w:rFonts w:ascii="Centaur" w:hAnsi="Centaur"/>
          <w:b/>
          <w:color w:val="000000"/>
          <w:sz w:val="32"/>
          <w:szCs w:val="32"/>
        </w:rPr>
        <w:t xml:space="preserve"> </w:t>
      </w:r>
      <w:r w:rsidR="00FF77B4" w:rsidRPr="00FF77B4">
        <w:rPr>
          <w:rFonts w:ascii="Centaur" w:hAnsi="Centaur"/>
          <w:color w:val="000000"/>
          <w:sz w:val="28"/>
          <w:szCs w:val="28"/>
        </w:rPr>
        <w:t>(Icelandic)</w:t>
      </w:r>
      <w:r w:rsidR="00FF77B4">
        <w:rPr>
          <w:rFonts w:ascii="Centaur" w:hAnsi="Centaur"/>
          <w:b/>
          <w:color w:val="000000"/>
          <w:sz w:val="32"/>
          <w:szCs w:val="32"/>
        </w:rPr>
        <w:t xml:space="preserve"> - </w:t>
      </w:r>
      <w:r w:rsidR="00FF77B4" w:rsidRPr="000512B2">
        <w:rPr>
          <w:rFonts w:ascii="Centaur" w:hAnsi="Centaur"/>
          <w:color w:val="000000"/>
        </w:rPr>
        <w:t>s</w:t>
      </w:r>
      <w:r w:rsidR="00B829EB" w:rsidRPr="000512B2">
        <w:rPr>
          <w:rFonts w:ascii="Centaur" w:hAnsi="Centaur"/>
          <w:color w:val="000000"/>
        </w:rPr>
        <w:t xml:space="preserve">ung by Mrs. Karl </w:t>
      </w:r>
      <w:proofErr w:type="spellStart"/>
      <w:r w:rsidR="00B829EB" w:rsidRPr="000512B2">
        <w:rPr>
          <w:rFonts w:ascii="Centaur" w:hAnsi="Centaur"/>
          <w:color w:val="000000"/>
        </w:rPr>
        <w:t>Bjarnarson</w:t>
      </w:r>
      <w:proofErr w:type="spellEnd"/>
      <w:r w:rsidR="00B829EB" w:rsidRPr="000512B2">
        <w:rPr>
          <w:rFonts w:ascii="Centaur" w:hAnsi="Centaur"/>
          <w:color w:val="000000"/>
        </w:rPr>
        <w:t xml:space="preserve"> and Christine </w:t>
      </w:r>
      <w:proofErr w:type="spellStart"/>
      <w:r w:rsidR="00B829EB" w:rsidRPr="000512B2">
        <w:rPr>
          <w:rFonts w:ascii="Centaur" w:hAnsi="Centaur"/>
          <w:color w:val="000000"/>
        </w:rPr>
        <w:t>Gudmundson</w:t>
      </w:r>
      <w:proofErr w:type="spellEnd"/>
      <w:r w:rsidR="00B829EB" w:rsidRPr="000512B2">
        <w:rPr>
          <w:rFonts w:ascii="Centaur" w:hAnsi="Centaur"/>
          <w:color w:val="000000"/>
        </w:rPr>
        <w:t xml:space="preserve">. Recorded by Helene </w:t>
      </w:r>
      <w:proofErr w:type="spellStart"/>
      <w:r w:rsidR="00B829EB" w:rsidRPr="000512B2">
        <w:rPr>
          <w:rFonts w:ascii="Centaur" w:hAnsi="Centaur"/>
          <w:color w:val="000000"/>
        </w:rPr>
        <w:t>Stratman</w:t>
      </w:r>
      <w:proofErr w:type="spellEnd"/>
      <w:r w:rsidR="00B829EB" w:rsidRPr="000512B2">
        <w:rPr>
          <w:rFonts w:ascii="Centaur" w:hAnsi="Centaur"/>
          <w:color w:val="000000"/>
        </w:rPr>
        <w:t xml:space="preserve">-Thomas and Robert </w:t>
      </w:r>
      <w:proofErr w:type="spellStart"/>
      <w:r w:rsidR="00B829EB" w:rsidRPr="000512B2">
        <w:rPr>
          <w:rFonts w:ascii="Centaur" w:hAnsi="Centaur"/>
          <w:color w:val="000000"/>
        </w:rPr>
        <w:t>Draves</w:t>
      </w:r>
      <w:proofErr w:type="spellEnd"/>
      <w:r w:rsidR="00B829EB" w:rsidRPr="000512B2">
        <w:rPr>
          <w:rFonts w:ascii="Centaur" w:hAnsi="Centaur"/>
          <w:color w:val="000000"/>
        </w:rPr>
        <w:t>, Washington Island, Wisconsin, August 23, 1940</w:t>
      </w:r>
      <w:r w:rsidR="009E1E89" w:rsidRPr="000512B2">
        <w:rPr>
          <w:rFonts w:ascii="Centaur" w:hAnsi="Centaur"/>
          <w:color w:val="000000"/>
        </w:rPr>
        <w:t>.  Local Centers, Global Sounds audio file</w:t>
      </w:r>
      <w:r w:rsidR="000512B2">
        <w:rPr>
          <w:rFonts w:ascii="Centaur" w:hAnsi="Centaur"/>
          <w:color w:val="000000"/>
          <w:sz w:val="27"/>
          <w:szCs w:val="27"/>
        </w:rPr>
        <w:t>:</w:t>
      </w:r>
    </w:p>
    <w:p w:rsidR="00D15CC5" w:rsidRPr="000512B2" w:rsidRDefault="00992E6E" w:rsidP="00D15CC5">
      <w:pPr>
        <w:pStyle w:val="NormalWeb"/>
        <w:spacing w:before="0" w:beforeAutospacing="0" w:after="0" w:afterAutospacing="0" w:line="276" w:lineRule="auto"/>
        <w:ind w:right="-540"/>
        <w:rPr>
          <w:rStyle w:val="Hyperlink"/>
          <w:rFonts w:ascii="Centaur" w:hAnsi="Centaur"/>
        </w:rPr>
      </w:pPr>
      <w:hyperlink r:id="rId29" w:history="1">
        <w:r w:rsidR="00D15CC5" w:rsidRPr="000512B2">
          <w:rPr>
            <w:rStyle w:val="Hyperlink"/>
            <w:rFonts w:ascii="Centaur" w:hAnsi="Centaur"/>
          </w:rPr>
          <w:t>http://digicoll.library.wisc.edu/LocalCenters/data/audio/MmBib/FSOAA/reference/fsoaa0175r.mp4</w:t>
        </w:r>
      </w:hyperlink>
    </w:p>
    <w:p w:rsidR="007F4927" w:rsidRDefault="007F4927" w:rsidP="00D15CC5">
      <w:pPr>
        <w:pStyle w:val="NormalWeb"/>
        <w:spacing w:before="0" w:beforeAutospacing="0" w:after="0" w:afterAutospacing="0" w:line="276" w:lineRule="auto"/>
        <w:ind w:right="-540"/>
        <w:rPr>
          <w:rStyle w:val="Hyperlink"/>
        </w:rPr>
      </w:pPr>
    </w:p>
    <w:p w:rsidR="000512B2" w:rsidRDefault="00E147C6" w:rsidP="00D15CC5">
      <w:pPr>
        <w:pStyle w:val="NormalWeb"/>
        <w:spacing w:before="0" w:beforeAutospacing="0" w:after="0" w:afterAutospacing="0" w:line="276" w:lineRule="auto"/>
        <w:ind w:right="-540"/>
        <w:rPr>
          <w:rStyle w:val="Hyperlink"/>
          <w:rFonts w:ascii="Centaur" w:hAnsi="Centaur"/>
          <w:color w:val="auto"/>
          <w:u w:val="none"/>
        </w:rPr>
      </w:pPr>
      <w:r>
        <w:rPr>
          <w:rStyle w:val="Hyperlink"/>
          <w:rFonts w:ascii="Centaur" w:hAnsi="Centaur"/>
          <w:color w:val="auto"/>
          <w:u w:val="none"/>
        </w:rPr>
        <w:t>The Wisconsin shores of Lake Michigan attracted I</w:t>
      </w:r>
      <w:r w:rsidR="00FF77B4" w:rsidRPr="00FF77B4">
        <w:rPr>
          <w:rStyle w:val="Hyperlink"/>
          <w:rFonts w:ascii="Centaur" w:hAnsi="Centaur"/>
          <w:color w:val="auto"/>
          <w:u w:val="none"/>
        </w:rPr>
        <w:t xml:space="preserve">celandic immigrants </w:t>
      </w:r>
      <w:r>
        <w:rPr>
          <w:rStyle w:val="Hyperlink"/>
          <w:rFonts w:ascii="Centaur" w:hAnsi="Centaur"/>
          <w:color w:val="auto"/>
          <w:u w:val="none"/>
        </w:rPr>
        <w:t>in the 1870s.  As one Icelandic immigrant put it, “All the gold in the mountains of California cannot equal the wealth that is to be found in the waters of Lake Michigan,” meaning fish!  (Leary, quoting Holmes, 2015, p. 395).</w:t>
      </w:r>
      <w:r w:rsidR="00EA185A">
        <w:rPr>
          <w:rStyle w:val="Hyperlink"/>
          <w:rFonts w:ascii="Centaur" w:hAnsi="Centaur"/>
          <w:color w:val="auto"/>
          <w:u w:val="none"/>
        </w:rPr>
        <w:t xml:space="preserve">   This Icelandic hymn </w:t>
      </w:r>
      <w:r w:rsidR="00BB6988">
        <w:rPr>
          <w:rStyle w:val="Hyperlink"/>
          <w:rFonts w:ascii="Centaur" w:hAnsi="Centaur"/>
          <w:color w:val="auto"/>
          <w:u w:val="none"/>
        </w:rPr>
        <w:t>blends Christian beliefs and mores with</w:t>
      </w:r>
      <w:r w:rsidR="00953FF9">
        <w:rPr>
          <w:rStyle w:val="Hyperlink"/>
          <w:rFonts w:ascii="Centaur" w:hAnsi="Centaur"/>
          <w:color w:val="auto"/>
          <w:u w:val="none"/>
        </w:rPr>
        <w:t xml:space="preserve"> elements of </w:t>
      </w:r>
      <w:r w:rsidR="00BF70EE">
        <w:rPr>
          <w:rStyle w:val="Hyperlink"/>
          <w:rFonts w:ascii="Centaur" w:hAnsi="Centaur"/>
          <w:color w:val="auto"/>
          <w:u w:val="none"/>
        </w:rPr>
        <w:t>Icelandic lore in which an</w:t>
      </w:r>
      <w:r w:rsidR="00953FF9">
        <w:rPr>
          <w:rStyle w:val="Hyperlink"/>
          <w:rFonts w:ascii="Centaur" w:hAnsi="Centaur"/>
          <w:color w:val="auto"/>
          <w:u w:val="none"/>
        </w:rPr>
        <w:t xml:space="preserve"> elf-maiden</w:t>
      </w:r>
      <w:r w:rsidR="00BF70EE">
        <w:rPr>
          <w:rStyle w:val="Hyperlink"/>
          <w:rFonts w:ascii="Centaur" w:hAnsi="Centaur"/>
          <w:color w:val="auto"/>
          <w:u w:val="none"/>
        </w:rPr>
        <w:t xml:space="preserve"> tries to seduce</w:t>
      </w:r>
      <w:r w:rsidR="00BB6988">
        <w:rPr>
          <w:rStyle w:val="Hyperlink"/>
          <w:rFonts w:ascii="Centaur" w:hAnsi="Centaur"/>
          <w:color w:val="auto"/>
          <w:u w:val="none"/>
        </w:rPr>
        <w:t xml:space="preserve"> the Christian knight, </w:t>
      </w:r>
      <w:proofErr w:type="spellStart"/>
      <w:r w:rsidR="00BB6988" w:rsidRPr="00BB6988">
        <w:rPr>
          <w:rFonts w:ascii="Centaur" w:hAnsi="Centaur"/>
          <w:color w:val="000000"/>
        </w:rPr>
        <w:t>Ó</w:t>
      </w:r>
      <w:r w:rsidR="00BB6988">
        <w:rPr>
          <w:rStyle w:val="Hyperlink"/>
          <w:rFonts w:ascii="Centaur" w:hAnsi="Centaur"/>
          <w:color w:val="auto"/>
          <w:u w:val="none"/>
        </w:rPr>
        <w:t>lafur</w:t>
      </w:r>
      <w:proofErr w:type="spellEnd"/>
      <w:r>
        <w:rPr>
          <w:rStyle w:val="Hyperlink"/>
          <w:rFonts w:ascii="Centaur" w:hAnsi="Centaur"/>
          <w:color w:val="auto"/>
          <w:u w:val="none"/>
        </w:rPr>
        <w:t xml:space="preserve">.  </w:t>
      </w:r>
      <w:r w:rsidR="00BF74DF">
        <w:rPr>
          <w:rStyle w:val="Hyperlink"/>
          <w:rFonts w:ascii="Centaur" w:hAnsi="Centaur"/>
          <w:color w:val="auto"/>
          <w:u w:val="none"/>
        </w:rPr>
        <w:t>T</w:t>
      </w:r>
      <w:r w:rsidR="00395D45">
        <w:rPr>
          <w:rStyle w:val="Hyperlink"/>
          <w:rFonts w:ascii="Centaur" w:hAnsi="Centaur"/>
          <w:color w:val="auto"/>
          <w:u w:val="none"/>
        </w:rPr>
        <w:t>his song is sung as an accompaniment</w:t>
      </w:r>
      <w:r w:rsidR="000512B2">
        <w:rPr>
          <w:rStyle w:val="Hyperlink"/>
          <w:rFonts w:ascii="Centaur" w:hAnsi="Centaur"/>
          <w:color w:val="auto"/>
          <w:u w:val="none"/>
        </w:rPr>
        <w:t xml:space="preserve"> </w:t>
      </w:r>
      <w:r w:rsidR="00BF74DF">
        <w:rPr>
          <w:rStyle w:val="Hyperlink"/>
          <w:rFonts w:ascii="Centaur" w:hAnsi="Centaur"/>
          <w:color w:val="auto"/>
          <w:u w:val="none"/>
        </w:rPr>
        <w:t xml:space="preserve">to </w:t>
      </w:r>
      <w:r w:rsidR="000512B2">
        <w:rPr>
          <w:rStyle w:val="Hyperlink"/>
          <w:rFonts w:ascii="Centaur" w:hAnsi="Centaur"/>
          <w:color w:val="auto"/>
          <w:u w:val="none"/>
        </w:rPr>
        <w:t xml:space="preserve">a traditional Icelandic chain dance, the </w:t>
      </w:r>
      <w:proofErr w:type="spellStart"/>
      <w:r w:rsidR="00953FF9">
        <w:rPr>
          <w:rStyle w:val="Hyperlink"/>
          <w:rFonts w:ascii="Centaur" w:hAnsi="Centaur"/>
          <w:i/>
          <w:color w:val="auto"/>
          <w:u w:val="none"/>
        </w:rPr>
        <w:t>viki</w:t>
      </w:r>
      <w:r w:rsidR="000512B2" w:rsidRPr="000512B2">
        <w:rPr>
          <w:rStyle w:val="Hyperlink"/>
          <w:rFonts w:ascii="Centaur" w:hAnsi="Centaur"/>
          <w:i/>
          <w:color w:val="auto"/>
          <w:u w:val="none"/>
        </w:rPr>
        <w:t>vaki</w:t>
      </w:r>
      <w:proofErr w:type="spellEnd"/>
      <w:r w:rsidR="000512B2">
        <w:rPr>
          <w:rStyle w:val="Hyperlink"/>
          <w:rFonts w:ascii="Centaur" w:hAnsi="Centaur"/>
          <w:color w:val="auto"/>
          <w:u w:val="none"/>
        </w:rPr>
        <w:t xml:space="preserve"> (</w:t>
      </w:r>
      <w:r w:rsidR="00953FF9">
        <w:rPr>
          <w:rStyle w:val="Hyperlink"/>
          <w:rFonts w:ascii="Centaur" w:hAnsi="Centaur"/>
          <w:color w:val="auto"/>
          <w:u w:val="none"/>
        </w:rPr>
        <w:t xml:space="preserve">Leary, 2015, pp. 397 – 398).   See </w:t>
      </w:r>
      <w:r w:rsidR="000512B2" w:rsidRPr="000F2094">
        <w:rPr>
          <w:rStyle w:val="Hyperlink"/>
          <w:rFonts w:ascii="Centaur" w:hAnsi="Centaur"/>
          <w:color w:val="auto"/>
        </w:rPr>
        <w:t>Additional Resources</w:t>
      </w:r>
      <w:r w:rsidR="00953FF9">
        <w:rPr>
          <w:rStyle w:val="Hyperlink"/>
          <w:rFonts w:ascii="Centaur" w:hAnsi="Centaur"/>
          <w:color w:val="auto"/>
          <w:u w:val="none"/>
        </w:rPr>
        <w:t>, below,</w:t>
      </w:r>
      <w:r w:rsidR="000512B2">
        <w:rPr>
          <w:rStyle w:val="Hyperlink"/>
          <w:rFonts w:ascii="Centaur" w:hAnsi="Centaur"/>
          <w:color w:val="auto"/>
          <w:u w:val="none"/>
        </w:rPr>
        <w:t xml:space="preserve"> for links to the </w:t>
      </w:r>
      <w:r w:rsidR="00953FF9">
        <w:rPr>
          <w:rStyle w:val="Hyperlink"/>
          <w:rFonts w:ascii="Centaur" w:hAnsi="Centaur"/>
          <w:color w:val="auto"/>
          <w:u w:val="none"/>
        </w:rPr>
        <w:t xml:space="preserve">learning the </w:t>
      </w:r>
      <w:proofErr w:type="spellStart"/>
      <w:r w:rsidR="00953FF9">
        <w:rPr>
          <w:rStyle w:val="Hyperlink"/>
          <w:rFonts w:ascii="Centaur" w:hAnsi="Centaur"/>
          <w:i/>
          <w:color w:val="auto"/>
          <w:u w:val="none"/>
        </w:rPr>
        <w:t>vik</w:t>
      </w:r>
      <w:r w:rsidR="00953FF9" w:rsidRPr="00953FF9">
        <w:rPr>
          <w:rStyle w:val="Hyperlink"/>
          <w:rFonts w:ascii="Centaur" w:hAnsi="Centaur"/>
          <w:i/>
          <w:color w:val="auto"/>
          <w:u w:val="none"/>
        </w:rPr>
        <w:t>ivaki</w:t>
      </w:r>
      <w:proofErr w:type="spellEnd"/>
      <w:r w:rsidR="000512B2">
        <w:rPr>
          <w:rStyle w:val="Hyperlink"/>
          <w:rFonts w:ascii="Centaur" w:hAnsi="Centaur"/>
          <w:color w:val="auto"/>
          <w:u w:val="none"/>
        </w:rPr>
        <w:t xml:space="preserve">, for </w:t>
      </w:r>
      <w:r w:rsidR="00953FF9">
        <w:rPr>
          <w:rStyle w:val="Hyperlink"/>
          <w:rFonts w:ascii="Centaur" w:hAnsi="Centaur"/>
          <w:color w:val="auto"/>
          <w:u w:val="none"/>
        </w:rPr>
        <w:t xml:space="preserve">both </w:t>
      </w:r>
      <w:r w:rsidR="000512B2">
        <w:rPr>
          <w:rStyle w:val="Hyperlink"/>
          <w:rFonts w:ascii="Centaur" w:hAnsi="Centaur"/>
          <w:color w:val="auto"/>
          <w:u w:val="none"/>
        </w:rPr>
        <w:t>young</w:t>
      </w:r>
      <w:r w:rsidR="00BF70EE">
        <w:rPr>
          <w:rStyle w:val="Hyperlink"/>
          <w:rFonts w:ascii="Centaur" w:hAnsi="Centaur"/>
          <w:color w:val="auto"/>
          <w:u w:val="none"/>
        </w:rPr>
        <w:t>er</w:t>
      </w:r>
      <w:r w:rsidR="000512B2">
        <w:rPr>
          <w:rStyle w:val="Hyperlink"/>
          <w:rFonts w:ascii="Centaur" w:hAnsi="Centaur"/>
          <w:color w:val="auto"/>
          <w:u w:val="none"/>
        </w:rPr>
        <w:t xml:space="preserve"> and older students. </w:t>
      </w:r>
    </w:p>
    <w:p w:rsidR="00B829EB" w:rsidRPr="00FF77B4" w:rsidRDefault="00B829EB" w:rsidP="00360378">
      <w:pPr>
        <w:pStyle w:val="NormalWeb"/>
        <w:spacing w:before="0" w:beforeAutospacing="0" w:after="0" w:afterAutospacing="0" w:line="276" w:lineRule="auto"/>
        <w:rPr>
          <w:rFonts w:ascii="Centaur" w:hAnsi="Centaur"/>
          <w:color w:val="000000"/>
          <w:sz w:val="16"/>
          <w:szCs w:val="16"/>
        </w:rPr>
      </w:pPr>
    </w:p>
    <w:p w:rsidR="00B829EB" w:rsidRPr="00360378" w:rsidRDefault="00B829EB" w:rsidP="00360378">
      <w:pPr>
        <w:pStyle w:val="NormalWeb"/>
        <w:spacing w:before="0" w:beforeAutospacing="0" w:after="0" w:afterAutospacing="0" w:line="276" w:lineRule="auto"/>
        <w:rPr>
          <w:rFonts w:ascii="Centaur" w:hAnsi="Centaur"/>
          <w:color w:val="000000"/>
        </w:rPr>
      </w:pPr>
      <w:proofErr w:type="spellStart"/>
      <w:r w:rsidRPr="00360378">
        <w:rPr>
          <w:rFonts w:ascii="Centaur" w:hAnsi="Centaur"/>
          <w:color w:val="000000"/>
        </w:rPr>
        <w:t>Ólafur</w:t>
      </w:r>
      <w:proofErr w:type="spellEnd"/>
      <w:r w:rsidRPr="00360378">
        <w:rPr>
          <w:rFonts w:ascii="Centaur" w:hAnsi="Centaur"/>
          <w:color w:val="000000"/>
        </w:rPr>
        <w:t xml:space="preserve"> </w:t>
      </w:r>
      <w:proofErr w:type="spellStart"/>
      <w:r w:rsidRPr="00360378">
        <w:rPr>
          <w:rFonts w:ascii="Centaur" w:hAnsi="Centaur"/>
          <w:color w:val="000000"/>
        </w:rPr>
        <w:t>reið</w:t>
      </w:r>
      <w:proofErr w:type="spellEnd"/>
      <w:r w:rsidRPr="00360378">
        <w:rPr>
          <w:rFonts w:ascii="Centaur" w:hAnsi="Centaur"/>
          <w:color w:val="000000"/>
        </w:rPr>
        <w:t xml:space="preserve"> </w:t>
      </w:r>
      <w:proofErr w:type="spellStart"/>
      <w:r w:rsidRPr="00360378">
        <w:rPr>
          <w:rFonts w:ascii="Centaur" w:hAnsi="Centaur"/>
          <w:color w:val="000000"/>
        </w:rPr>
        <w:t>með</w:t>
      </w:r>
      <w:proofErr w:type="spellEnd"/>
      <w:r w:rsidRPr="00360378">
        <w:rPr>
          <w:rFonts w:ascii="Centaur" w:hAnsi="Centaur"/>
          <w:color w:val="000000"/>
        </w:rPr>
        <w:t xml:space="preserve"> </w:t>
      </w:r>
      <w:proofErr w:type="spellStart"/>
      <w:r w:rsidRPr="00360378">
        <w:rPr>
          <w:rFonts w:ascii="Centaur" w:hAnsi="Centaur"/>
          <w:color w:val="000000"/>
        </w:rPr>
        <w:t>björgum</w:t>
      </w:r>
      <w:proofErr w:type="spellEnd"/>
      <w:r w:rsidRPr="00360378">
        <w:rPr>
          <w:rFonts w:ascii="Centaur" w:hAnsi="Centaur"/>
          <w:color w:val="000000"/>
        </w:rPr>
        <w:t xml:space="preserve"> </w:t>
      </w:r>
      <w:proofErr w:type="spellStart"/>
      <w:r w:rsidRPr="00360378">
        <w:rPr>
          <w:rFonts w:ascii="Centaur" w:hAnsi="Centaur"/>
          <w:color w:val="000000"/>
        </w:rPr>
        <w:t>fram</w:t>
      </w:r>
      <w:proofErr w:type="spellEnd"/>
      <w:r w:rsidRPr="00360378">
        <w:rPr>
          <w:rFonts w:ascii="Centaur" w:hAnsi="Centaur"/>
          <w:color w:val="000000"/>
        </w:rPr>
        <w:t xml:space="preserve"> </w:t>
      </w:r>
      <w:r w:rsidRPr="00360378">
        <w:rPr>
          <w:rFonts w:ascii="Centaur" w:hAnsi="Centaur"/>
          <w:color w:val="000000"/>
        </w:rPr>
        <w:tab/>
      </w:r>
      <w:r w:rsidRPr="00360378">
        <w:rPr>
          <w:rFonts w:ascii="Centaur" w:hAnsi="Centaur"/>
          <w:color w:val="000000"/>
        </w:rPr>
        <w:tab/>
      </w:r>
      <w:r w:rsidRPr="00360378">
        <w:rPr>
          <w:rFonts w:ascii="Centaur" w:hAnsi="Centaur"/>
          <w:color w:val="000000"/>
        </w:rPr>
        <w:tab/>
      </w:r>
      <w:proofErr w:type="spellStart"/>
      <w:r w:rsidRPr="00360378">
        <w:rPr>
          <w:rFonts w:ascii="Centaur" w:hAnsi="Centaur"/>
          <w:color w:val="000000"/>
        </w:rPr>
        <w:t>Ólafur</w:t>
      </w:r>
      <w:proofErr w:type="spellEnd"/>
      <w:r w:rsidRPr="00360378">
        <w:rPr>
          <w:rFonts w:ascii="Centaur" w:hAnsi="Centaur"/>
          <w:color w:val="000000"/>
        </w:rPr>
        <w:t xml:space="preserve"> rode beneath the cliffs [1]</w:t>
      </w:r>
    </w:p>
    <w:p w:rsidR="00B829EB" w:rsidRPr="00360378" w:rsidRDefault="00B829EB" w:rsidP="00360378">
      <w:pPr>
        <w:pStyle w:val="NormalWeb"/>
        <w:spacing w:before="0" w:beforeAutospacing="0" w:after="0" w:afterAutospacing="0" w:line="276" w:lineRule="auto"/>
        <w:rPr>
          <w:rFonts w:ascii="Centaur" w:hAnsi="Centaur"/>
          <w:color w:val="000000"/>
        </w:rPr>
      </w:pPr>
      <w:r w:rsidRPr="00360378">
        <w:rPr>
          <w:rFonts w:ascii="Centaur" w:hAnsi="Centaur"/>
          <w:color w:val="000000"/>
        </w:rPr>
        <w:t>—</w:t>
      </w:r>
      <w:proofErr w:type="spellStart"/>
      <w:r w:rsidRPr="00360378">
        <w:rPr>
          <w:rFonts w:ascii="Centaur" w:hAnsi="Centaur"/>
          <w:color w:val="000000"/>
        </w:rPr>
        <w:t>villir</w:t>
      </w:r>
      <w:proofErr w:type="spellEnd"/>
      <w:r w:rsidRPr="00360378">
        <w:rPr>
          <w:rFonts w:ascii="Centaur" w:hAnsi="Centaur"/>
          <w:color w:val="000000"/>
        </w:rPr>
        <w:t xml:space="preserve"> </w:t>
      </w:r>
      <w:proofErr w:type="spellStart"/>
      <w:r w:rsidRPr="00360378">
        <w:rPr>
          <w:rFonts w:ascii="Centaur" w:hAnsi="Centaur"/>
          <w:color w:val="000000"/>
        </w:rPr>
        <w:t>hann</w:t>
      </w:r>
      <w:proofErr w:type="spellEnd"/>
      <w:r w:rsidRPr="00360378">
        <w:rPr>
          <w:rFonts w:ascii="Centaur" w:hAnsi="Centaur"/>
          <w:color w:val="000000"/>
        </w:rPr>
        <w:t xml:space="preserve">, </w:t>
      </w:r>
      <w:proofErr w:type="spellStart"/>
      <w:r w:rsidRPr="00360378">
        <w:rPr>
          <w:rFonts w:ascii="Centaur" w:hAnsi="Centaur"/>
          <w:color w:val="000000"/>
        </w:rPr>
        <w:t>stillir</w:t>
      </w:r>
      <w:proofErr w:type="spellEnd"/>
      <w:r w:rsidRPr="00360378">
        <w:rPr>
          <w:rFonts w:ascii="Centaur" w:hAnsi="Centaur"/>
          <w:color w:val="000000"/>
        </w:rPr>
        <w:t xml:space="preserve"> </w:t>
      </w:r>
      <w:proofErr w:type="spellStart"/>
      <w:r w:rsidRPr="00360378">
        <w:rPr>
          <w:rFonts w:ascii="Centaur" w:hAnsi="Centaur"/>
          <w:color w:val="000000"/>
        </w:rPr>
        <w:t>hann</w:t>
      </w:r>
      <w:proofErr w:type="spellEnd"/>
      <w:r w:rsidRPr="00360378">
        <w:rPr>
          <w:rFonts w:ascii="Centaur" w:hAnsi="Centaur"/>
          <w:color w:val="000000"/>
        </w:rPr>
        <w:t xml:space="preserve">—  </w:t>
      </w:r>
      <w:r w:rsidRPr="00360378">
        <w:rPr>
          <w:rFonts w:ascii="Centaur" w:hAnsi="Centaur"/>
          <w:color w:val="000000"/>
        </w:rPr>
        <w:tab/>
      </w:r>
      <w:r w:rsidRPr="00360378">
        <w:rPr>
          <w:rFonts w:ascii="Centaur" w:hAnsi="Centaur"/>
          <w:color w:val="000000"/>
        </w:rPr>
        <w:tab/>
      </w:r>
      <w:r w:rsidRPr="00360378">
        <w:rPr>
          <w:rFonts w:ascii="Centaur" w:hAnsi="Centaur"/>
          <w:color w:val="000000"/>
        </w:rPr>
        <w:tab/>
      </w:r>
      <w:r w:rsidRPr="00360378">
        <w:rPr>
          <w:rFonts w:ascii="Centaur" w:hAnsi="Centaur"/>
          <w:color w:val="000000"/>
        </w:rPr>
        <w:tab/>
        <w:t>—</w:t>
      </w:r>
      <w:proofErr w:type="spellStart"/>
      <w:r w:rsidRPr="00360378">
        <w:rPr>
          <w:rFonts w:ascii="Centaur" w:hAnsi="Centaur"/>
          <w:color w:val="000000"/>
        </w:rPr>
        <w:t>villir</w:t>
      </w:r>
      <w:proofErr w:type="spellEnd"/>
      <w:r w:rsidRPr="00360378">
        <w:rPr>
          <w:rFonts w:ascii="Centaur" w:hAnsi="Centaur"/>
          <w:color w:val="000000"/>
        </w:rPr>
        <w:t xml:space="preserve"> </w:t>
      </w:r>
      <w:proofErr w:type="spellStart"/>
      <w:r w:rsidRPr="00360378">
        <w:rPr>
          <w:rFonts w:ascii="Centaur" w:hAnsi="Centaur"/>
          <w:color w:val="000000"/>
        </w:rPr>
        <w:t>hann</w:t>
      </w:r>
      <w:proofErr w:type="spellEnd"/>
      <w:r w:rsidRPr="00360378">
        <w:rPr>
          <w:rFonts w:ascii="Centaur" w:hAnsi="Centaur"/>
          <w:color w:val="000000"/>
        </w:rPr>
        <w:t xml:space="preserve">, </w:t>
      </w:r>
      <w:proofErr w:type="spellStart"/>
      <w:r w:rsidRPr="00360378">
        <w:rPr>
          <w:rFonts w:ascii="Centaur" w:hAnsi="Centaur"/>
          <w:color w:val="000000"/>
        </w:rPr>
        <w:t>stillir</w:t>
      </w:r>
      <w:proofErr w:type="spellEnd"/>
      <w:r w:rsidRPr="00360378">
        <w:rPr>
          <w:rFonts w:ascii="Centaur" w:hAnsi="Centaur"/>
          <w:color w:val="000000"/>
        </w:rPr>
        <w:t xml:space="preserve"> </w:t>
      </w:r>
      <w:proofErr w:type="spellStart"/>
      <w:r w:rsidRPr="00360378">
        <w:rPr>
          <w:rFonts w:ascii="Centaur" w:hAnsi="Centaur"/>
          <w:color w:val="000000"/>
        </w:rPr>
        <w:t>hann</w:t>
      </w:r>
      <w:proofErr w:type="spellEnd"/>
      <w:r w:rsidRPr="00360378">
        <w:rPr>
          <w:rFonts w:ascii="Centaur" w:hAnsi="Centaur"/>
          <w:color w:val="000000"/>
        </w:rPr>
        <w:t>—[2]</w:t>
      </w:r>
    </w:p>
    <w:p w:rsidR="00B829EB" w:rsidRPr="00360378" w:rsidRDefault="00B829EB" w:rsidP="00360378">
      <w:pPr>
        <w:pStyle w:val="NormalWeb"/>
        <w:spacing w:before="0" w:beforeAutospacing="0" w:after="0" w:afterAutospacing="0" w:line="276" w:lineRule="auto"/>
        <w:rPr>
          <w:rFonts w:ascii="Centaur" w:hAnsi="Centaur"/>
          <w:color w:val="000000"/>
        </w:rPr>
      </w:pPr>
      <w:proofErr w:type="spellStart"/>
      <w:r w:rsidRPr="00360378">
        <w:rPr>
          <w:rFonts w:ascii="Centaur" w:hAnsi="Centaur"/>
          <w:color w:val="000000"/>
        </w:rPr>
        <w:t>hann</w:t>
      </w:r>
      <w:proofErr w:type="spellEnd"/>
      <w:r w:rsidRPr="00360378">
        <w:rPr>
          <w:rFonts w:ascii="Centaur" w:hAnsi="Centaur"/>
          <w:color w:val="000000"/>
        </w:rPr>
        <w:t xml:space="preserve"> </w:t>
      </w:r>
      <w:proofErr w:type="spellStart"/>
      <w:r w:rsidRPr="00360378">
        <w:rPr>
          <w:rFonts w:ascii="Centaur" w:hAnsi="Centaur"/>
          <w:color w:val="000000"/>
        </w:rPr>
        <w:t>var</w:t>
      </w:r>
      <w:proofErr w:type="spellEnd"/>
      <w:r w:rsidRPr="00360378">
        <w:rPr>
          <w:rFonts w:ascii="Centaur" w:hAnsi="Centaur"/>
          <w:color w:val="000000"/>
        </w:rPr>
        <w:t xml:space="preserve"> </w:t>
      </w:r>
      <w:proofErr w:type="spellStart"/>
      <w:r w:rsidRPr="00360378">
        <w:rPr>
          <w:rFonts w:ascii="Centaur" w:hAnsi="Centaur"/>
          <w:color w:val="000000"/>
        </w:rPr>
        <w:t>ekki</w:t>
      </w:r>
      <w:proofErr w:type="spellEnd"/>
      <w:r w:rsidRPr="00360378">
        <w:rPr>
          <w:rFonts w:ascii="Centaur" w:hAnsi="Centaur"/>
          <w:color w:val="000000"/>
        </w:rPr>
        <w:t xml:space="preserve"> Kristi </w:t>
      </w:r>
      <w:proofErr w:type="spellStart"/>
      <w:r w:rsidRPr="00360378">
        <w:rPr>
          <w:rFonts w:ascii="Centaur" w:hAnsi="Centaur"/>
          <w:color w:val="000000"/>
        </w:rPr>
        <w:t>kær</w:t>
      </w:r>
      <w:proofErr w:type="spellEnd"/>
      <w:r w:rsidRPr="00360378">
        <w:rPr>
          <w:rFonts w:ascii="Centaur" w:hAnsi="Centaur"/>
          <w:color w:val="000000"/>
        </w:rPr>
        <w:t xml:space="preserve"> </w:t>
      </w:r>
      <w:r w:rsidRPr="00360378">
        <w:rPr>
          <w:rFonts w:ascii="Centaur" w:hAnsi="Centaur"/>
          <w:color w:val="000000"/>
        </w:rPr>
        <w:tab/>
      </w:r>
      <w:r w:rsidRPr="00360378">
        <w:rPr>
          <w:rFonts w:ascii="Centaur" w:hAnsi="Centaur"/>
          <w:color w:val="000000"/>
        </w:rPr>
        <w:tab/>
      </w:r>
      <w:r w:rsidRPr="00360378">
        <w:rPr>
          <w:rFonts w:ascii="Centaur" w:hAnsi="Centaur"/>
          <w:color w:val="000000"/>
        </w:rPr>
        <w:tab/>
      </w:r>
      <w:r w:rsidRPr="00360378">
        <w:rPr>
          <w:rFonts w:ascii="Centaur" w:hAnsi="Centaur"/>
          <w:color w:val="000000"/>
        </w:rPr>
        <w:tab/>
        <w:t>He was not dear to Christ [3]</w:t>
      </w:r>
    </w:p>
    <w:p w:rsidR="00B829EB" w:rsidRPr="00360378" w:rsidRDefault="007F4927" w:rsidP="00360378">
      <w:pPr>
        <w:pStyle w:val="NormalWeb"/>
        <w:spacing w:before="0" w:beforeAutospacing="0" w:after="0" w:afterAutospacing="0" w:line="276" w:lineRule="auto"/>
        <w:ind w:right="-1170"/>
        <w:rPr>
          <w:rFonts w:ascii="Centaur" w:hAnsi="Centaur"/>
          <w:color w:val="000000"/>
        </w:rPr>
      </w:pPr>
      <w:r>
        <w:rPr>
          <w:rFonts w:ascii="Centaur" w:hAnsi="Centaur"/>
          <w:color w:val="000000"/>
        </w:rPr>
        <w:t>---</w:t>
      </w:r>
      <w:proofErr w:type="spellStart"/>
      <w:r>
        <w:rPr>
          <w:rFonts w:ascii="Centaur" w:hAnsi="Centaur"/>
          <w:color w:val="000000"/>
        </w:rPr>
        <w:t>þar</w:t>
      </w:r>
      <w:proofErr w:type="spellEnd"/>
      <w:r>
        <w:rPr>
          <w:rFonts w:ascii="Centaur" w:hAnsi="Centaur"/>
          <w:color w:val="000000"/>
        </w:rPr>
        <w:t xml:space="preserve"> </w:t>
      </w:r>
      <w:proofErr w:type="spellStart"/>
      <w:r>
        <w:rPr>
          <w:rFonts w:ascii="Centaur" w:hAnsi="Centaur"/>
          <w:color w:val="000000"/>
        </w:rPr>
        <w:t>rauður</w:t>
      </w:r>
      <w:proofErr w:type="spellEnd"/>
      <w:r>
        <w:rPr>
          <w:rFonts w:ascii="Centaur" w:hAnsi="Centaur"/>
          <w:color w:val="000000"/>
        </w:rPr>
        <w:t xml:space="preserve"> </w:t>
      </w:r>
      <w:proofErr w:type="spellStart"/>
      <w:r>
        <w:rPr>
          <w:rFonts w:ascii="Centaur" w:hAnsi="Centaur"/>
          <w:color w:val="000000"/>
        </w:rPr>
        <w:t>loginn</w:t>
      </w:r>
      <w:proofErr w:type="spellEnd"/>
      <w:r>
        <w:rPr>
          <w:rFonts w:ascii="Centaur" w:hAnsi="Centaur"/>
          <w:color w:val="000000"/>
        </w:rPr>
        <w:t xml:space="preserve"> </w:t>
      </w:r>
      <w:proofErr w:type="spellStart"/>
      <w:r>
        <w:rPr>
          <w:rFonts w:ascii="Centaur" w:hAnsi="Centaur"/>
          <w:color w:val="000000"/>
        </w:rPr>
        <w:t>brann</w:t>
      </w:r>
      <w:proofErr w:type="spellEnd"/>
      <w:r>
        <w:rPr>
          <w:rFonts w:ascii="Centaur" w:hAnsi="Centaur"/>
          <w:color w:val="000000"/>
        </w:rPr>
        <w:t xml:space="preserve">— </w:t>
      </w:r>
      <w:r>
        <w:rPr>
          <w:rFonts w:ascii="Centaur" w:hAnsi="Centaur"/>
          <w:color w:val="000000"/>
        </w:rPr>
        <w:tab/>
      </w:r>
      <w:r>
        <w:rPr>
          <w:rFonts w:ascii="Centaur" w:hAnsi="Centaur"/>
          <w:color w:val="000000"/>
        </w:rPr>
        <w:tab/>
      </w:r>
      <w:r>
        <w:rPr>
          <w:rFonts w:ascii="Centaur" w:hAnsi="Centaur"/>
          <w:color w:val="000000"/>
        </w:rPr>
        <w:tab/>
      </w:r>
      <w:r w:rsidR="00E65803">
        <w:rPr>
          <w:rFonts w:ascii="Centaur" w:hAnsi="Centaur"/>
          <w:color w:val="000000"/>
        </w:rPr>
        <w:tab/>
      </w:r>
      <w:r w:rsidR="00B829EB" w:rsidRPr="00360378">
        <w:rPr>
          <w:rFonts w:ascii="Centaur" w:hAnsi="Centaur"/>
          <w:color w:val="000000"/>
        </w:rPr>
        <w:t>—where the red fire burned—[4]</w:t>
      </w:r>
    </w:p>
    <w:p w:rsidR="00B829EB" w:rsidRPr="00360378" w:rsidRDefault="00B829EB" w:rsidP="00360378">
      <w:pPr>
        <w:pStyle w:val="NormalWeb"/>
        <w:spacing w:before="0" w:beforeAutospacing="0" w:after="0" w:afterAutospacing="0" w:line="276" w:lineRule="auto"/>
        <w:ind w:right="-1440"/>
        <w:rPr>
          <w:rFonts w:ascii="Centaur" w:hAnsi="Centaur"/>
          <w:color w:val="000000"/>
        </w:rPr>
      </w:pPr>
      <w:proofErr w:type="spellStart"/>
      <w:r w:rsidRPr="00360378">
        <w:rPr>
          <w:rFonts w:ascii="Centaur" w:hAnsi="Centaur"/>
          <w:color w:val="000000"/>
        </w:rPr>
        <w:t>blíðan</w:t>
      </w:r>
      <w:proofErr w:type="spellEnd"/>
      <w:r w:rsidRPr="00360378">
        <w:rPr>
          <w:rFonts w:ascii="Centaur" w:hAnsi="Centaur"/>
          <w:color w:val="000000"/>
        </w:rPr>
        <w:t xml:space="preserve"> </w:t>
      </w:r>
      <w:proofErr w:type="spellStart"/>
      <w:r w:rsidRPr="00360378">
        <w:rPr>
          <w:rFonts w:ascii="Centaur" w:hAnsi="Centaur"/>
          <w:color w:val="000000"/>
        </w:rPr>
        <w:t>lagði</w:t>
      </w:r>
      <w:proofErr w:type="spellEnd"/>
      <w:r w:rsidRPr="00360378">
        <w:rPr>
          <w:rFonts w:ascii="Centaur" w:hAnsi="Centaur"/>
          <w:color w:val="000000"/>
        </w:rPr>
        <w:t xml:space="preserve"> </w:t>
      </w:r>
      <w:proofErr w:type="spellStart"/>
      <w:r w:rsidRPr="00360378">
        <w:rPr>
          <w:rFonts w:ascii="Centaur" w:hAnsi="Centaur"/>
          <w:color w:val="000000"/>
        </w:rPr>
        <w:t>byrinn</w:t>
      </w:r>
      <w:proofErr w:type="spellEnd"/>
      <w:r w:rsidRPr="00360378">
        <w:rPr>
          <w:rFonts w:ascii="Centaur" w:hAnsi="Centaur"/>
          <w:color w:val="000000"/>
        </w:rPr>
        <w:t xml:space="preserve"> </w:t>
      </w:r>
      <w:proofErr w:type="spellStart"/>
      <w:r w:rsidRPr="00360378">
        <w:rPr>
          <w:rFonts w:ascii="Centaur" w:hAnsi="Centaur"/>
          <w:color w:val="000000"/>
        </w:rPr>
        <w:t>undan</w:t>
      </w:r>
      <w:proofErr w:type="spellEnd"/>
      <w:r w:rsidRPr="00360378">
        <w:rPr>
          <w:rFonts w:ascii="Centaur" w:hAnsi="Centaur"/>
          <w:color w:val="000000"/>
        </w:rPr>
        <w:t xml:space="preserve"> </w:t>
      </w:r>
      <w:proofErr w:type="spellStart"/>
      <w:r w:rsidRPr="00360378">
        <w:rPr>
          <w:rFonts w:ascii="Centaur" w:hAnsi="Centaur"/>
          <w:color w:val="000000"/>
        </w:rPr>
        <w:t>björgunum</w:t>
      </w:r>
      <w:proofErr w:type="spellEnd"/>
      <w:r w:rsidRPr="00360378">
        <w:rPr>
          <w:rFonts w:ascii="Centaur" w:hAnsi="Centaur"/>
          <w:color w:val="000000"/>
        </w:rPr>
        <w:t>,</w:t>
      </w:r>
      <w:r w:rsidRPr="00360378">
        <w:rPr>
          <w:rFonts w:ascii="Centaur" w:hAnsi="Centaur"/>
          <w:color w:val="000000"/>
        </w:rPr>
        <w:tab/>
      </w:r>
      <w:r w:rsidRPr="00360378">
        <w:rPr>
          <w:rFonts w:ascii="Centaur" w:hAnsi="Centaur"/>
          <w:color w:val="000000"/>
        </w:rPr>
        <w:tab/>
        <w:t xml:space="preserve"> the breeze blew gently beneath the cliffs,</w:t>
      </w:r>
    </w:p>
    <w:p w:rsidR="007F4927" w:rsidRDefault="00B829EB" w:rsidP="00360378">
      <w:pPr>
        <w:pStyle w:val="NormalWeb"/>
        <w:spacing w:before="0" w:beforeAutospacing="0" w:after="0" w:afterAutospacing="0" w:line="276" w:lineRule="auto"/>
        <w:ind w:right="-450"/>
        <w:rPr>
          <w:rFonts w:ascii="Centaur" w:hAnsi="Centaur"/>
          <w:color w:val="000000"/>
        </w:rPr>
      </w:pPr>
      <w:proofErr w:type="spellStart"/>
      <w:r w:rsidRPr="00360378">
        <w:rPr>
          <w:rFonts w:ascii="Centaur" w:hAnsi="Centaur"/>
          <w:color w:val="000000"/>
        </w:rPr>
        <w:t>blíðan</w:t>
      </w:r>
      <w:proofErr w:type="spellEnd"/>
      <w:r w:rsidRPr="00360378">
        <w:rPr>
          <w:rFonts w:ascii="Centaur" w:hAnsi="Centaur"/>
          <w:color w:val="000000"/>
        </w:rPr>
        <w:t xml:space="preserve"> </w:t>
      </w:r>
      <w:proofErr w:type="spellStart"/>
      <w:r w:rsidRPr="00360378">
        <w:rPr>
          <w:rFonts w:ascii="Centaur" w:hAnsi="Centaur"/>
          <w:color w:val="000000"/>
        </w:rPr>
        <w:t>lagði</w:t>
      </w:r>
      <w:proofErr w:type="spellEnd"/>
      <w:r w:rsidR="007F4927">
        <w:rPr>
          <w:rFonts w:ascii="Centaur" w:hAnsi="Centaur"/>
          <w:color w:val="000000"/>
        </w:rPr>
        <w:t xml:space="preserve"> </w:t>
      </w:r>
      <w:proofErr w:type="spellStart"/>
      <w:r w:rsidR="007F4927">
        <w:rPr>
          <w:rFonts w:ascii="Centaur" w:hAnsi="Centaur"/>
          <w:color w:val="000000"/>
        </w:rPr>
        <w:t>byrinn</w:t>
      </w:r>
      <w:proofErr w:type="spellEnd"/>
      <w:r w:rsidR="007F4927">
        <w:rPr>
          <w:rFonts w:ascii="Centaur" w:hAnsi="Centaur"/>
          <w:color w:val="000000"/>
        </w:rPr>
        <w:t xml:space="preserve"> </w:t>
      </w:r>
      <w:proofErr w:type="spellStart"/>
      <w:r w:rsidR="007F4927">
        <w:rPr>
          <w:rFonts w:ascii="Centaur" w:hAnsi="Centaur"/>
          <w:color w:val="000000"/>
        </w:rPr>
        <w:t>undan</w:t>
      </w:r>
      <w:proofErr w:type="spellEnd"/>
      <w:r w:rsidR="007F4927">
        <w:rPr>
          <w:rFonts w:ascii="Centaur" w:hAnsi="Centaur"/>
          <w:color w:val="000000"/>
        </w:rPr>
        <w:t xml:space="preserve"> </w:t>
      </w:r>
      <w:proofErr w:type="spellStart"/>
      <w:r w:rsidR="007F4927">
        <w:rPr>
          <w:rFonts w:ascii="Centaur" w:hAnsi="Centaur"/>
          <w:color w:val="000000"/>
        </w:rPr>
        <w:t>björgunum</w:t>
      </w:r>
      <w:proofErr w:type="spellEnd"/>
      <w:r w:rsidR="007F4927">
        <w:rPr>
          <w:rFonts w:ascii="Centaur" w:hAnsi="Centaur"/>
          <w:color w:val="000000"/>
        </w:rPr>
        <w:t xml:space="preserve"> </w:t>
      </w:r>
      <w:proofErr w:type="spellStart"/>
      <w:r w:rsidR="007F4927">
        <w:rPr>
          <w:rFonts w:ascii="Centaur" w:hAnsi="Centaur"/>
          <w:color w:val="000000"/>
        </w:rPr>
        <w:t>fram</w:t>
      </w:r>
      <w:proofErr w:type="spellEnd"/>
      <w:r w:rsidR="007F4927">
        <w:rPr>
          <w:rFonts w:ascii="Centaur" w:hAnsi="Centaur"/>
          <w:color w:val="000000"/>
        </w:rPr>
        <w:t>.</w:t>
      </w:r>
      <w:r w:rsidR="007F4927">
        <w:rPr>
          <w:rFonts w:ascii="Centaur" w:hAnsi="Centaur"/>
          <w:color w:val="000000"/>
        </w:rPr>
        <w:tab/>
      </w:r>
      <w:r w:rsidR="00E65803">
        <w:rPr>
          <w:rFonts w:ascii="Centaur" w:hAnsi="Centaur"/>
          <w:color w:val="000000"/>
        </w:rPr>
        <w:tab/>
      </w:r>
      <w:r w:rsidRPr="00360378">
        <w:rPr>
          <w:rFonts w:ascii="Centaur" w:hAnsi="Centaur"/>
          <w:color w:val="000000"/>
        </w:rPr>
        <w:t>the breeze blew gently beneath the cliffs</w:t>
      </w:r>
    </w:p>
    <w:p w:rsidR="00B829EB" w:rsidRPr="00E66FEA" w:rsidRDefault="00B829EB" w:rsidP="00360378">
      <w:pPr>
        <w:pStyle w:val="NormalWeb"/>
        <w:spacing w:before="0" w:beforeAutospacing="0" w:after="0" w:afterAutospacing="0" w:line="276" w:lineRule="auto"/>
        <w:ind w:right="-450"/>
        <w:rPr>
          <w:rFonts w:ascii="Centaur" w:hAnsi="Centaur"/>
          <w:color w:val="000000"/>
        </w:rPr>
      </w:pPr>
      <w:r w:rsidRPr="00360378">
        <w:rPr>
          <w:rFonts w:ascii="Centaur" w:hAnsi="Centaur"/>
          <w:color w:val="000000"/>
        </w:rPr>
        <w:t>.</w:t>
      </w:r>
    </w:p>
    <w:p w:rsidR="00B829EB" w:rsidRPr="00C2592C" w:rsidRDefault="00B829EB" w:rsidP="00360378">
      <w:pPr>
        <w:pStyle w:val="NormalWeb"/>
        <w:spacing w:before="0" w:beforeAutospacing="0" w:after="0" w:afterAutospacing="0" w:line="276" w:lineRule="auto"/>
        <w:rPr>
          <w:rFonts w:ascii="Centaur" w:hAnsi="Centaur"/>
          <w:color w:val="000000"/>
        </w:rPr>
      </w:pPr>
      <w:proofErr w:type="spellStart"/>
      <w:r w:rsidRPr="00C2592C">
        <w:rPr>
          <w:rFonts w:ascii="Centaur" w:hAnsi="Centaur"/>
          <w:color w:val="000000"/>
        </w:rPr>
        <w:t>Þar</w:t>
      </w:r>
      <w:proofErr w:type="spellEnd"/>
      <w:r w:rsidRPr="00C2592C">
        <w:rPr>
          <w:rFonts w:ascii="Centaur" w:hAnsi="Centaur"/>
          <w:color w:val="000000"/>
        </w:rPr>
        <w:t xml:space="preserve"> </w:t>
      </w:r>
      <w:proofErr w:type="spellStart"/>
      <w:r w:rsidRPr="00C2592C">
        <w:rPr>
          <w:rFonts w:ascii="Centaur" w:hAnsi="Centaur"/>
          <w:color w:val="000000"/>
        </w:rPr>
        <w:t>kom</w:t>
      </w:r>
      <w:proofErr w:type="spellEnd"/>
      <w:r w:rsidRPr="00C2592C">
        <w:rPr>
          <w:rFonts w:ascii="Centaur" w:hAnsi="Centaur"/>
          <w:color w:val="000000"/>
        </w:rPr>
        <w:t xml:space="preserve"> </w:t>
      </w:r>
      <w:proofErr w:type="spellStart"/>
      <w:r w:rsidRPr="00C2592C">
        <w:rPr>
          <w:rFonts w:ascii="Centaur" w:hAnsi="Centaur"/>
          <w:color w:val="000000"/>
        </w:rPr>
        <w:t>út</w:t>
      </w:r>
      <w:proofErr w:type="spellEnd"/>
      <w:r w:rsidRPr="00C2592C">
        <w:rPr>
          <w:rFonts w:ascii="Centaur" w:hAnsi="Centaur"/>
          <w:color w:val="000000"/>
        </w:rPr>
        <w:t xml:space="preserve"> </w:t>
      </w:r>
      <w:proofErr w:type="spellStart"/>
      <w:r w:rsidRPr="00C2592C">
        <w:rPr>
          <w:rFonts w:ascii="Centaur" w:hAnsi="Centaur"/>
          <w:color w:val="000000"/>
        </w:rPr>
        <w:t>ein</w:t>
      </w:r>
      <w:proofErr w:type="spellEnd"/>
      <w:r w:rsidRPr="00C2592C">
        <w:rPr>
          <w:rFonts w:ascii="Centaur" w:hAnsi="Centaur"/>
          <w:color w:val="000000"/>
        </w:rPr>
        <w:t xml:space="preserve"> </w:t>
      </w:r>
      <w:proofErr w:type="spellStart"/>
      <w:r w:rsidRPr="00C2592C">
        <w:rPr>
          <w:rFonts w:ascii="Centaur" w:hAnsi="Centaur"/>
          <w:color w:val="000000"/>
        </w:rPr>
        <w:t>álfamær</w:t>
      </w:r>
      <w:proofErr w:type="spellEnd"/>
      <w:r w:rsidRPr="00C2592C">
        <w:rPr>
          <w:rFonts w:ascii="Centaur" w:hAnsi="Centaur"/>
          <w:color w:val="000000"/>
        </w:rPr>
        <w:t xml:space="preserve"> </w:t>
      </w:r>
      <w:r w:rsidRPr="00C2592C">
        <w:rPr>
          <w:rFonts w:ascii="Centaur" w:hAnsi="Centaur"/>
          <w:color w:val="000000"/>
        </w:rPr>
        <w:tab/>
      </w:r>
      <w:r w:rsidRPr="00C2592C">
        <w:rPr>
          <w:rFonts w:ascii="Centaur" w:hAnsi="Centaur"/>
          <w:color w:val="000000"/>
        </w:rPr>
        <w:tab/>
      </w:r>
      <w:r w:rsidRPr="00C2592C">
        <w:rPr>
          <w:rFonts w:ascii="Centaur" w:hAnsi="Centaur"/>
          <w:color w:val="000000"/>
        </w:rPr>
        <w:tab/>
      </w:r>
      <w:r w:rsidRPr="00C2592C">
        <w:rPr>
          <w:rFonts w:ascii="Centaur" w:hAnsi="Centaur"/>
          <w:color w:val="000000"/>
        </w:rPr>
        <w:tab/>
        <w:t>There came out an elf maiden</w:t>
      </w:r>
    </w:p>
    <w:p w:rsidR="00B829EB" w:rsidRPr="00C2592C" w:rsidRDefault="00B829EB" w:rsidP="00360378">
      <w:pPr>
        <w:pStyle w:val="NormalWeb"/>
        <w:spacing w:before="0" w:beforeAutospacing="0" w:after="0" w:afterAutospacing="0" w:line="276" w:lineRule="auto"/>
        <w:rPr>
          <w:rFonts w:ascii="Centaur" w:hAnsi="Centaur"/>
          <w:color w:val="000000"/>
        </w:rPr>
      </w:pPr>
      <w:r w:rsidRPr="00C2592C">
        <w:rPr>
          <w:rFonts w:ascii="Centaur" w:hAnsi="Centaur"/>
          <w:color w:val="000000"/>
        </w:rPr>
        <w:t>—</w:t>
      </w:r>
      <w:proofErr w:type="spellStart"/>
      <w:r w:rsidRPr="00C2592C">
        <w:rPr>
          <w:rFonts w:ascii="Centaur" w:hAnsi="Centaur"/>
          <w:color w:val="000000"/>
        </w:rPr>
        <w:t>villir</w:t>
      </w:r>
      <w:proofErr w:type="spellEnd"/>
      <w:r w:rsidRPr="00C2592C">
        <w:rPr>
          <w:rFonts w:ascii="Centaur" w:hAnsi="Centaur"/>
          <w:color w:val="000000"/>
        </w:rPr>
        <w:t xml:space="preserve"> </w:t>
      </w:r>
      <w:proofErr w:type="spellStart"/>
      <w:r w:rsidRPr="00C2592C">
        <w:rPr>
          <w:rFonts w:ascii="Centaur" w:hAnsi="Centaur"/>
          <w:color w:val="000000"/>
        </w:rPr>
        <w:t>hann</w:t>
      </w:r>
      <w:proofErr w:type="spellEnd"/>
      <w:r w:rsidRPr="00C2592C">
        <w:rPr>
          <w:rFonts w:ascii="Centaur" w:hAnsi="Centaur"/>
          <w:color w:val="000000"/>
        </w:rPr>
        <w:t xml:space="preserve">, </w:t>
      </w:r>
      <w:proofErr w:type="spellStart"/>
      <w:r w:rsidRPr="00C2592C">
        <w:rPr>
          <w:rFonts w:ascii="Centaur" w:hAnsi="Centaur"/>
          <w:color w:val="000000"/>
        </w:rPr>
        <w:t>stillir</w:t>
      </w:r>
      <w:proofErr w:type="spellEnd"/>
      <w:r w:rsidRPr="00C2592C">
        <w:rPr>
          <w:rFonts w:ascii="Centaur" w:hAnsi="Centaur"/>
          <w:color w:val="000000"/>
        </w:rPr>
        <w:t xml:space="preserve"> </w:t>
      </w:r>
      <w:proofErr w:type="spellStart"/>
      <w:r w:rsidRPr="00C2592C">
        <w:rPr>
          <w:rFonts w:ascii="Centaur" w:hAnsi="Centaur"/>
          <w:color w:val="000000"/>
        </w:rPr>
        <w:t>hann</w:t>
      </w:r>
      <w:proofErr w:type="spellEnd"/>
      <w:r w:rsidRPr="00C2592C">
        <w:rPr>
          <w:rFonts w:ascii="Centaur" w:hAnsi="Centaur"/>
          <w:color w:val="000000"/>
        </w:rPr>
        <w:t xml:space="preserve">— </w:t>
      </w:r>
      <w:r w:rsidRPr="00C2592C">
        <w:rPr>
          <w:rFonts w:ascii="Centaur" w:hAnsi="Centaur"/>
          <w:color w:val="000000"/>
        </w:rPr>
        <w:tab/>
      </w:r>
      <w:r w:rsidRPr="00C2592C">
        <w:rPr>
          <w:rFonts w:ascii="Centaur" w:hAnsi="Centaur"/>
          <w:color w:val="000000"/>
        </w:rPr>
        <w:tab/>
      </w:r>
      <w:r w:rsidRPr="00C2592C">
        <w:rPr>
          <w:rFonts w:ascii="Centaur" w:hAnsi="Centaur"/>
          <w:color w:val="000000"/>
        </w:rPr>
        <w:tab/>
      </w:r>
      <w:r w:rsidR="00360378" w:rsidRPr="00C2592C">
        <w:rPr>
          <w:rFonts w:ascii="Centaur" w:hAnsi="Centaur"/>
          <w:color w:val="000000"/>
        </w:rPr>
        <w:tab/>
      </w:r>
      <w:r w:rsidRPr="00C2592C">
        <w:rPr>
          <w:rFonts w:ascii="Centaur" w:hAnsi="Centaur"/>
          <w:color w:val="000000"/>
        </w:rPr>
        <w:t>—</w:t>
      </w:r>
      <w:proofErr w:type="spellStart"/>
      <w:r w:rsidRPr="00C2592C">
        <w:rPr>
          <w:rFonts w:ascii="Centaur" w:hAnsi="Centaur"/>
          <w:color w:val="000000"/>
        </w:rPr>
        <w:t>villir</w:t>
      </w:r>
      <w:proofErr w:type="spellEnd"/>
      <w:r w:rsidRPr="00C2592C">
        <w:rPr>
          <w:rFonts w:ascii="Centaur" w:hAnsi="Centaur"/>
          <w:color w:val="000000"/>
        </w:rPr>
        <w:t xml:space="preserve"> </w:t>
      </w:r>
      <w:proofErr w:type="spellStart"/>
      <w:r w:rsidRPr="00C2592C">
        <w:rPr>
          <w:rFonts w:ascii="Centaur" w:hAnsi="Centaur"/>
          <w:color w:val="000000"/>
        </w:rPr>
        <w:t>hann</w:t>
      </w:r>
      <w:proofErr w:type="spellEnd"/>
      <w:r w:rsidRPr="00C2592C">
        <w:rPr>
          <w:rFonts w:ascii="Centaur" w:hAnsi="Centaur"/>
          <w:color w:val="000000"/>
        </w:rPr>
        <w:t xml:space="preserve">, </w:t>
      </w:r>
      <w:proofErr w:type="spellStart"/>
      <w:r w:rsidRPr="00C2592C">
        <w:rPr>
          <w:rFonts w:ascii="Centaur" w:hAnsi="Centaur"/>
          <w:color w:val="000000"/>
        </w:rPr>
        <w:t>stillir</w:t>
      </w:r>
      <w:proofErr w:type="spellEnd"/>
      <w:r w:rsidRPr="00C2592C">
        <w:rPr>
          <w:rFonts w:ascii="Centaur" w:hAnsi="Centaur"/>
          <w:color w:val="000000"/>
        </w:rPr>
        <w:t xml:space="preserve"> </w:t>
      </w:r>
      <w:proofErr w:type="spellStart"/>
      <w:r w:rsidRPr="00C2592C">
        <w:rPr>
          <w:rFonts w:ascii="Centaur" w:hAnsi="Centaur"/>
          <w:color w:val="000000"/>
        </w:rPr>
        <w:t>hann</w:t>
      </w:r>
      <w:proofErr w:type="spellEnd"/>
      <w:r w:rsidRPr="00C2592C">
        <w:rPr>
          <w:rFonts w:ascii="Centaur" w:hAnsi="Centaur"/>
          <w:color w:val="000000"/>
        </w:rPr>
        <w:t>—</w:t>
      </w:r>
    </w:p>
    <w:p w:rsidR="00B829EB" w:rsidRPr="00C2592C" w:rsidRDefault="00B829EB" w:rsidP="00360378">
      <w:pPr>
        <w:pStyle w:val="NormalWeb"/>
        <w:spacing w:before="0" w:beforeAutospacing="0" w:after="0" w:afterAutospacing="0" w:line="276" w:lineRule="auto"/>
        <w:rPr>
          <w:rFonts w:ascii="Centaur" w:hAnsi="Centaur"/>
          <w:color w:val="000000"/>
        </w:rPr>
      </w:pPr>
      <w:proofErr w:type="spellStart"/>
      <w:r w:rsidRPr="00C2592C">
        <w:rPr>
          <w:rFonts w:ascii="Centaur" w:hAnsi="Centaur"/>
          <w:color w:val="000000"/>
        </w:rPr>
        <w:t>hún</w:t>
      </w:r>
      <w:proofErr w:type="spellEnd"/>
      <w:r w:rsidRPr="00C2592C">
        <w:rPr>
          <w:rFonts w:ascii="Centaur" w:hAnsi="Centaur"/>
          <w:color w:val="000000"/>
        </w:rPr>
        <w:t xml:space="preserve"> </w:t>
      </w:r>
      <w:proofErr w:type="spellStart"/>
      <w:r w:rsidRPr="00C2592C">
        <w:rPr>
          <w:rFonts w:ascii="Centaur" w:hAnsi="Centaur"/>
          <w:color w:val="000000"/>
        </w:rPr>
        <w:t>var</w:t>
      </w:r>
      <w:proofErr w:type="spellEnd"/>
      <w:r w:rsidRPr="00C2592C">
        <w:rPr>
          <w:rFonts w:ascii="Centaur" w:hAnsi="Centaur"/>
          <w:color w:val="000000"/>
        </w:rPr>
        <w:t xml:space="preserve"> </w:t>
      </w:r>
      <w:proofErr w:type="spellStart"/>
      <w:r w:rsidRPr="00C2592C">
        <w:rPr>
          <w:rFonts w:ascii="Centaur" w:hAnsi="Centaur"/>
          <w:color w:val="000000"/>
        </w:rPr>
        <w:t>ekki</w:t>
      </w:r>
      <w:proofErr w:type="spellEnd"/>
      <w:r w:rsidRPr="00C2592C">
        <w:rPr>
          <w:rFonts w:ascii="Centaur" w:hAnsi="Centaur"/>
          <w:color w:val="000000"/>
        </w:rPr>
        <w:t xml:space="preserve"> Kristi </w:t>
      </w:r>
      <w:proofErr w:type="spellStart"/>
      <w:r w:rsidRPr="00C2592C">
        <w:rPr>
          <w:rFonts w:ascii="Centaur" w:hAnsi="Centaur"/>
          <w:color w:val="000000"/>
        </w:rPr>
        <w:t>kær</w:t>
      </w:r>
      <w:proofErr w:type="spellEnd"/>
      <w:r w:rsidRPr="00C2592C">
        <w:rPr>
          <w:rFonts w:ascii="Centaur" w:hAnsi="Centaur"/>
          <w:color w:val="000000"/>
        </w:rPr>
        <w:t xml:space="preserve"> </w:t>
      </w:r>
      <w:r w:rsidRPr="00C2592C">
        <w:rPr>
          <w:rFonts w:ascii="Centaur" w:hAnsi="Centaur"/>
          <w:color w:val="000000"/>
        </w:rPr>
        <w:tab/>
      </w:r>
      <w:r w:rsidRPr="00C2592C">
        <w:rPr>
          <w:rFonts w:ascii="Centaur" w:hAnsi="Centaur"/>
          <w:color w:val="000000"/>
        </w:rPr>
        <w:tab/>
      </w:r>
      <w:r w:rsidRPr="00C2592C">
        <w:rPr>
          <w:rFonts w:ascii="Centaur" w:hAnsi="Centaur"/>
          <w:color w:val="000000"/>
        </w:rPr>
        <w:tab/>
      </w:r>
      <w:r w:rsidRPr="00C2592C">
        <w:rPr>
          <w:rFonts w:ascii="Centaur" w:hAnsi="Centaur"/>
          <w:color w:val="000000"/>
        </w:rPr>
        <w:tab/>
        <w:t>she was not dear to Christ</w:t>
      </w:r>
    </w:p>
    <w:p w:rsidR="00B829EB" w:rsidRPr="00C2592C" w:rsidRDefault="00B829EB" w:rsidP="00360378">
      <w:pPr>
        <w:pStyle w:val="NormalWeb"/>
        <w:spacing w:before="0" w:beforeAutospacing="0" w:after="0" w:afterAutospacing="0" w:line="276" w:lineRule="auto"/>
        <w:rPr>
          <w:rFonts w:ascii="Centaur" w:hAnsi="Centaur"/>
          <w:color w:val="000000"/>
        </w:rPr>
      </w:pPr>
      <w:r w:rsidRPr="00C2592C">
        <w:rPr>
          <w:rFonts w:ascii="Centaur" w:hAnsi="Centaur"/>
          <w:color w:val="000000"/>
        </w:rPr>
        <w:t>---</w:t>
      </w:r>
      <w:proofErr w:type="spellStart"/>
      <w:r w:rsidRPr="00C2592C">
        <w:rPr>
          <w:rFonts w:ascii="Centaur" w:hAnsi="Centaur"/>
          <w:color w:val="000000"/>
        </w:rPr>
        <w:t>þar</w:t>
      </w:r>
      <w:proofErr w:type="spellEnd"/>
      <w:r w:rsidRPr="00C2592C">
        <w:rPr>
          <w:rFonts w:ascii="Centaur" w:hAnsi="Centaur"/>
          <w:color w:val="000000"/>
        </w:rPr>
        <w:t xml:space="preserve"> </w:t>
      </w:r>
      <w:proofErr w:type="spellStart"/>
      <w:r w:rsidRPr="00C2592C">
        <w:rPr>
          <w:rFonts w:ascii="Centaur" w:hAnsi="Centaur"/>
          <w:color w:val="000000"/>
        </w:rPr>
        <w:t>rauður</w:t>
      </w:r>
      <w:proofErr w:type="spellEnd"/>
      <w:r w:rsidRPr="00C2592C">
        <w:rPr>
          <w:rFonts w:ascii="Centaur" w:hAnsi="Centaur"/>
          <w:color w:val="000000"/>
        </w:rPr>
        <w:t xml:space="preserve"> </w:t>
      </w:r>
      <w:proofErr w:type="spellStart"/>
      <w:r w:rsidRPr="00C2592C">
        <w:rPr>
          <w:rFonts w:ascii="Centaur" w:hAnsi="Centaur"/>
          <w:color w:val="000000"/>
        </w:rPr>
        <w:t>loginn</w:t>
      </w:r>
      <w:proofErr w:type="spellEnd"/>
      <w:r w:rsidRPr="00C2592C">
        <w:rPr>
          <w:rFonts w:ascii="Centaur" w:hAnsi="Centaur"/>
          <w:color w:val="000000"/>
        </w:rPr>
        <w:t xml:space="preserve"> </w:t>
      </w:r>
      <w:proofErr w:type="spellStart"/>
      <w:r w:rsidRPr="00C2592C">
        <w:rPr>
          <w:rFonts w:ascii="Centaur" w:hAnsi="Centaur"/>
          <w:color w:val="000000"/>
        </w:rPr>
        <w:t>brann</w:t>
      </w:r>
      <w:proofErr w:type="spellEnd"/>
      <w:r w:rsidRPr="00C2592C">
        <w:rPr>
          <w:rFonts w:ascii="Centaur" w:hAnsi="Centaur"/>
          <w:color w:val="000000"/>
        </w:rPr>
        <w:t xml:space="preserve">— </w:t>
      </w:r>
      <w:r w:rsidRPr="00C2592C">
        <w:rPr>
          <w:rFonts w:ascii="Centaur" w:hAnsi="Centaur"/>
          <w:color w:val="000000"/>
        </w:rPr>
        <w:tab/>
      </w:r>
      <w:r w:rsidRPr="00C2592C">
        <w:rPr>
          <w:rFonts w:ascii="Centaur" w:hAnsi="Centaur"/>
          <w:color w:val="000000"/>
        </w:rPr>
        <w:tab/>
      </w:r>
      <w:r w:rsidRPr="00C2592C">
        <w:rPr>
          <w:rFonts w:ascii="Centaur" w:hAnsi="Centaur"/>
          <w:color w:val="000000"/>
        </w:rPr>
        <w:tab/>
      </w:r>
      <w:r w:rsidR="00E65803">
        <w:rPr>
          <w:rFonts w:ascii="Centaur" w:hAnsi="Centaur"/>
          <w:color w:val="000000"/>
        </w:rPr>
        <w:tab/>
      </w:r>
      <w:r w:rsidRPr="00C2592C">
        <w:rPr>
          <w:rFonts w:ascii="Centaur" w:hAnsi="Centaur"/>
          <w:color w:val="000000"/>
        </w:rPr>
        <w:t xml:space="preserve">— where the red fire burned— </w:t>
      </w:r>
    </w:p>
    <w:p w:rsidR="00B829EB" w:rsidRPr="00C2592C" w:rsidRDefault="00B829EB" w:rsidP="00360378">
      <w:pPr>
        <w:pStyle w:val="NormalWeb"/>
        <w:spacing w:before="0" w:beforeAutospacing="0" w:after="0" w:afterAutospacing="0" w:line="276" w:lineRule="auto"/>
        <w:ind w:right="-450"/>
        <w:rPr>
          <w:rFonts w:ascii="Centaur" w:hAnsi="Centaur"/>
          <w:color w:val="000000"/>
        </w:rPr>
      </w:pPr>
      <w:proofErr w:type="spellStart"/>
      <w:r w:rsidRPr="00C2592C">
        <w:rPr>
          <w:rFonts w:ascii="Centaur" w:hAnsi="Centaur"/>
          <w:color w:val="000000"/>
        </w:rPr>
        <w:t>blíðan</w:t>
      </w:r>
      <w:proofErr w:type="spellEnd"/>
      <w:r w:rsidRPr="00C2592C">
        <w:rPr>
          <w:rFonts w:ascii="Centaur" w:hAnsi="Centaur"/>
          <w:color w:val="000000"/>
        </w:rPr>
        <w:t xml:space="preserve"> </w:t>
      </w:r>
      <w:proofErr w:type="spellStart"/>
      <w:r w:rsidRPr="00C2592C">
        <w:rPr>
          <w:rFonts w:ascii="Centaur" w:hAnsi="Centaur"/>
          <w:color w:val="000000"/>
        </w:rPr>
        <w:t>lagði</w:t>
      </w:r>
      <w:proofErr w:type="spellEnd"/>
      <w:r w:rsidRPr="00C2592C">
        <w:rPr>
          <w:rFonts w:ascii="Centaur" w:hAnsi="Centaur"/>
          <w:color w:val="000000"/>
        </w:rPr>
        <w:t xml:space="preserve"> </w:t>
      </w:r>
      <w:proofErr w:type="spellStart"/>
      <w:r w:rsidRPr="00C2592C">
        <w:rPr>
          <w:rFonts w:ascii="Centaur" w:hAnsi="Centaur"/>
          <w:color w:val="000000"/>
        </w:rPr>
        <w:t>byrinn</w:t>
      </w:r>
      <w:proofErr w:type="spellEnd"/>
      <w:r w:rsidRPr="00C2592C">
        <w:rPr>
          <w:rFonts w:ascii="Centaur" w:hAnsi="Centaur"/>
          <w:color w:val="000000"/>
        </w:rPr>
        <w:t xml:space="preserve"> </w:t>
      </w:r>
      <w:proofErr w:type="spellStart"/>
      <w:r w:rsidRPr="00C2592C">
        <w:rPr>
          <w:rFonts w:ascii="Centaur" w:hAnsi="Centaur"/>
          <w:color w:val="000000"/>
        </w:rPr>
        <w:t>undan</w:t>
      </w:r>
      <w:proofErr w:type="spellEnd"/>
      <w:r w:rsidRPr="00C2592C">
        <w:rPr>
          <w:rFonts w:ascii="Centaur" w:hAnsi="Centaur"/>
          <w:color w:val="000000"/>
        </w:rPr>
        <w:t xml:space="preserve"> </w:t>
      </w:r>
      <w:proofErr w:type="spellStart"/>
      <w:r w:rsidRPr="00C2592C">
        <w:rPr>
          <w:rFonts w:ascii="Centaur" w:hAnsi="Centaur"/>
          <w:color w:val="000000"/>
        </w:rPr>
        <w:t>björgunum</w:t>
      </w:r>
      <w:proofErr w:type="spellEnd"/>
      <w:r w:rsidRPr="00C2592C">
        <w:rPr>
          <w:rFonts w:ascii="Centaur" w:hAnsi="Centaur"/>
          <w:color w:val="000000"/>
        </w:rPr>
        <w:t>,</w:t>
      </w:r>
      <w:r w:rsidRPr="00C2592C">
        <w:rPr>
          <w:rFonts w:ascii="Centaur" w:hAnsi="Centaur"/>
          <w:color w:val="000000"/>
        </w:rPr>
        <w:tab/>
      </w:r>
      <w:r w:rsidRPr="00C2592C">
        <w:rPr>
          <w:rFonts w:ascii="Centaur" w:hAnsi="Centaur"/>
          <w:color w:val="000000"/>
        </w:rPr>
        <w:tab/>
        <w:t xml:space="preserve"> the</w:t>
      </w:r>
      <w:r w:rsidR="007F4927">
        <w:rPr>
          <w:rFonts w:ascii="Centaur" w:hAnsi="Centaur"/>
          <w:color w:val="000000"/>
        </w:rPr>
        <w:t xml:space="preserve"> breeze blew gently beneath the </w:t>
      </w:r>
      <w:r w:rsidRPr="00C2592C">
        <w:rPr>
          <w:rFonts w:ascii="Centaur" w:hAnsi="Centaur"/>
          <w:color w:val="000000"/>
        </w:rPr>
        <w:t>cliffs,</w:t>
      </w:r>
    </w:p>
    <w:p w:rsidR="00B829EB" w:rsidRPr="00C2592C" w:rsidRDefault="00B829EB" w:rsidP="00360378">
      <w:pPr>
        <w:pStyle w:val="NormalWeb"/>
        <w:spacing w:before="0" w:beforeAutospacing="0" w:after="0" w:afterAutospacing="0" w:line="276" w:lineRule="auto"/>
        <w:ind w:right="-720"/>
        <w:rPr>
          <w:rFonts w:ascii="Centaur" w:hAnsi="Centaur"/>
          <w:color w:val="000000"/>
        </w:rPr>
      </w:pPr>
      <w:proofErr w:type="spellStart"/>
      <w:r w:rsidRPr="00C2592C">
        <w:rPr>
          <w:rFonts w:ascii="Centaur" w:hAnsi="Centaur"/>
          <w:color w:val="000000"/>
        </w:rPr>
        <w:t>blíðan</w:t>
      </w:r>
      <w:proofErr w:type="spellEnd"/>
      <w:r w:rsidRPr="00C2592C">
        <w:rPr>
          <w:rFonts w:ascii="Centaur" w:hAnsi="Centaur"/>
          <w:color w:val="000000"/>
        </w:rPr>
        <w:t xml:space="preserve"> </w:t>
      </w:r>
      <w:proofErr w:type="spellStart"/>
      <w:r w:rsidRPr="00C2592C">
        <w:rPr>
          <w:rFonts w:ascii="Centaur" w:hAnsi="Centaur"/>
          <w:color w:val="000000"/>
        </w:rPr>
        <w:t>lagði</w:t>
      </w:r>
      <w:proofErr w:type="spellEnd"/>
      <w:r w:rsidRPr="00C2592C">
        <w:rPr>
          <w:rFonts w:ascii="Centaur" w:hAnsi="Centaur"/>
          <w:color w:val="000000"/>
        </w:rPr>
        <w:t xml:space="preserve"> </w:t>
      </w:r>
      <w:proofErr w:type="spellStart"/>
      <w:r w:rsidRPr="00C2592C">
        <w:rPr>
          <w:rFonts w:ascii="Centaur" w:hAnsi="Centaur"/>
          <w:color w:val="000000"/>
        </w:rPr>
        <w:t>byrinn</w:t>
      </w:r>
      <w:proofErr w:type="spellEnd"/>
      <w:r w:rsidRPr="00C2592C">
        <w:rPr>
          <w:rFonts w:ascii="Centaur" w:hAnsi="Centaur"/>
          <w:color w:val="000000"/>
        </w:rPr>
        <w:t xml:space="preserve"> </w:t>
      </w:r>
      <w:proofErr w:type="spellStart"/>
      <w:r w:rsidRPr="00C2592C">
        <w:rPr>
          <w:rFonts w:ascii="Centaur" w:hAnsi="Centaur"/>
          <w:color w:val="000000"/>
        </w:rPr>
        <w:t>undan</w:t>
      </w:r>
      <w:proofErr w:type="spellEnd"/>
      <w:r w:rsidRPr="00C2592C">
        <w:rPr>
          <w:rFonts w:ascii="Centaur" w:hAnsi="Centaur"/>
          <w:color w:val="000000"/>
        </w:rPr>
        <w:t xml:space="preserve"> </w:t>
      </w:r>
      <w:proofErr w:type="spellStart"/>
      <w:r w:rsidRPr="00C2592C">
        <w:rPr>
          <w:rFonts w:ascii="Centaur" w:hAnsi="Centaur"/>
          <w:color w:val="000000"/>
        </w:rPr>
        <w:t>björgunum</w:t>
      </w:r>
      <w:proofErr w:type="spellEnd"/>
      <w:r w:rsidRPr="00C2592C">
        <w:rPr>
          <w:rFonts w:ascii="Centaur" w:hAnsi="Centaur"/>
          <w:color w:val="000000"/>
        </w:rPr>
        <w:t xml:space="preserve"> </w:t>
      </w:r>
      <w:proofErr w:type="spellStart"/>
      <w:r w:rsidRPr="00C2592C">
        <w:rPr>
          <w:rFonts w:ascii="Centaur" w:hAnsi="Centaur"/>
          <w:color w:val="000000"/>
        </w:rPr>
        <w:t>fram</w:t>
      </w:r>
      <w:proofErr w:type="spellEnd"/>
      <w:r w:rsidRPr="00C2592C">
        <w:rPr>
          <w:rFonts w:ascii="Centaur" w:hAnsi="Centaur"/>
          <w:color w:val="000000"/>
        </w:rPr>
        <w:t>.</w:t>
      </w:r>
      <w:r w:rsidRPr="00C2592C">
        <w:rPr>
          <w:rFonts w:ascii="Centaur" w:hAnsi="Centaur"/>
          <w:color w:val="000000"/>
        </w:rPr>
        <w:tab/>
        <w:t xml:space="preserve"> </w:t>
      </w:r>
      <w:r w:rsidR="00E65803">
        <w:rPr>
          <w:rFonts w:ascii="Centaur" w:hAnsi="Centaur"/>
          <w:color w:val="000000"/>
        </w:rPr>
        <w:tab/>
      </w:r>
      <w:proofErr w:type="gramStart"/>
      <w:r w:rsidRPr="00C2592C">
        <w:rPr>
          <w:rFonts w:ascii="Centaur" w:hAnsi="Centaur"/>
          <w:color w:val="000000"/>
        </w:rPr>
        <w:t>the</w:t>
      </w:r>
      <w:proofErr w:type="gramEnd"/>
      <w:r w:rsidRPr="00C2592C">
        <w:rPr>
          <w:rFonts w:ascii="Centaur" w:hAnsi="Centaur"/>
          <w:color w:val="000000"/>
        </w:rPr>
        <w:t xml:space="preserve"> breeze blew gently beneath the  cliffs.</w:t>
      </w:r>
    </w:p>
    <w:p w:rsidR="00B829EB" w:rsidRPr="00C2592C" w:rsidRDefault="00B829EB" w:rsidP="00360378">
      <w:pPr>
        <w:pStyle w:val="NormalWeb"/>
        <w:spacing w:before="0" w:beforeAutospacing="0" w:after="0" w:afterAutospacing="0" w:line="276" w:lineRule="auto"/>
        <w:ind w:right="-720"/>
        <w:rPr>
          <w:rFonts w:ascii="Centaur" w:hAnsi="Centaur"/>
          <w:color w:val="000000"/>
          <w:sz w:val="16"/>
          <w:szCs w:val="16"/>
        </w:rPr>
      </w:pPr>
    </w:p>
    <w:p w:rsidR="00B829EB" w:rsidRPr="00C2592C" w:rsidRDefault="00B829EB" w:rsidP="00360378">
      <w:pPr>
        <w:pStyle w:val="NormalWeb"/>
        <w:spacing w:before="0" w:beforeAutospacing="0" w:after="0" w:afterAutospacing="0" w:line="276" w:lineRule="auto"/>
        <w:rPr>
          <w:rFonts w:ascii="Centaur" w:hAnsi="Centaur"/>
          <w:color w:val="000000"/>
        </w:rPr>
      </w:pPr>
      <w:proofErr w:type="spellStart"/>
      <w:r w:rsidRPr="00C2592C">
        <w:rPr>
          <w:rFonts w:ascii="Centaur" w:hAnsi="Centaur"/>
          <w:color w:val="000000"/>
        </w:rPr>
        <w:t>Þar</w:t>
      </w:r>
      <w:proofErr w:type="spellEnd"/>
      <w:r w:rsidRPr="00C2592C">
        <w:rPr>
          <w:rFonts w:ascii="Centaur" w:hAnsi="Centaur"/>
          <w:color w:val="000000"/>
        </w:rPr>
        <w:t xml:space="preserve"> came [5] </w:t>
      </w:r>
      <w:proofErr w:type="spellStart"/>
      <w:r w:rsidRPr="00C2592C">
        <w:rPr>
          <w:rFonts w:ascii="Centaur" w:hAnsi="Centaur"/>
          <w:color w:val="000000"/>
        </w:rPr>
        <w:t>út</w:t>
      </w:r>
      <w:proofErr w:type="spellEnd"/>
      <w:r w:rsidRPr="00C2592C">
        <w:rPr>
          <w:rFonts w:ascii="Centaur" w:hAnsi="Centaur"/>
          <w:color w:val="000000"/>
        </w:rPr>
        <w:t xml:space="preserve"> </w:t>
      </w:r>
      <w:proofErr w:type="spellStart"/>
      <w:r w:rsidRPr="00C2592C">
        <w:rPr>
          <w:rFonts w:ascii="Centaur" w:hAnsi="Centaur"/>
          <w:color w:val="000000"/>
        </w:rPr>
        <w:t>ein</w:t>
      </w:r>
      <w:proofErr w:type="spellEnd"/>
      <w:r w:rsidRPr="00C2592C">
        <w:rPr>
          <w:rFonts w:ascii="Centaur" w:hAnsi="Centaur"/>
          <w:color w:val="000000"/>
        </w:rPr>
        <w:t xml:space="preserve"> </w:t>
      </w:r>
      <w:proofErr w:type="spellStart"/>
      <w:r w:rsidRPr="00C2592C">
        <w:rPr>
          <w:rFonts w:ascii="Centaur" w:hAnsi="Centaur"/>
          <w:color w:val="000000"/>
        </w:rPr>
        <w:t>önnur</w:t>
      </w:r>
      <w:proofErr w:type="spellEnd"/>
      <w:r w:rsidRPr="00C2592C">
        <w:rPr>
          <w:rFonts w:ascii="Centaur" w:hAnsi="Centaur"/>
          <w:color w:val="000000"/>
        </w:rPr>
        <w:t xml:space="preserve"> </w:t>
      </w:r>
      <w:r w:rsidRPr="00C2592C">
        <w:rPr>
          <w:rFonts w:ascii="Centaur" w:hAnsi="Centaur"/>
          <w:color w:val="000000"/>
        </w:rPr>
        <w:tab/>
      </w:r>
      <w:r w:rsidRPr="00C2592C">
        <w:rPr>
          <w:rFonts w:ascii="Centaur" w:hAnsi="Centaur"/>
          <w:color w:val="000000"/>
        </w:rPr>
        <w:tab/>
      </w:r>
      <w:r w:rsidRPr="00C2592C">
        <w:rPr>
          <w:rFonts w:ascii="Centaur" w:hAnsi="Centaur"/>
          <w:color w:val="000000"/>
        </w:rPr>
        <w:tab/>
      </w:r>
      <w:r w:rsidRPr="00C2592C">
        <w:rPr>
          <w:rFonts w:ascii="Centaur" w:hAnsi="Centaur"/>
          <w:color w:val="000000"/>
        </w:rPr>
        <w:tab/>
        <w:t>There came out a second one</w:t>
      </w:r>
    </w:p>
    <w:p w:rsidR="00B829EB" w:rsidRPr="00C2592C" w:rsidRDefault="00B829EB" w:rsidP="00360378">
      <w:pPr>
        <w:pStyle w:val="NormalWeb"/>
        <w:spacing w:before="0" w:beforeAutospacing="0" w:after="0" w:afterAutospacing="0" w:line="276" w:lineRule="auto"/>
        <w:rPr>
          <w:rFonts w:ascii="Centaur" w:hAnsi="Centaur"/>
          <w:color w:val="000000"/>
        </w:rPr>
      </w:pPr>
      <w:r w:rsidRPr="00C2592C">
        <w:rPr>
          <w:rFonts w:ascii="Centaur" w:hAnsi="Centaur"/>
          <w:color w:val="000000"/>
        </w:rPr>
        <w:t>—</w:t>
      </w:r>
      <w:proofErr w:type="spellStart"/>
      <w:r w:rsidRPr="00C2592C">
        <w:rPr>
          <w:rFonts w:ascii="Centaur" w:hAnsi="Centaur"/>
          <w:color w:val="000000"/>
        </w:rPr>
        <w:t>villir</w:t>
      </w:r>
      <w:proofErr w:type="spellEnd"/>
      <w:r w:rsidRPr="00C2592C">
        <w:rPr>
          <w:rFonts w:ascii="Centaur" w:hAnsi="Centaur"/>
          <w:color w:val="000000"/>
        </w:rPr>
        <w:t xml:space="preserve"> </w:t>
      </w:r>
      <w:proofErr w:type="spellStart"/>
      <w:r w:rsidRPr="00C2592C">
        <w:rPr>
          <w:rFonts w:ascii="Centaur" w:hAnsi="Centaur"/>
          <w:color w:val="000000"/>
        </w:rPr>
        <w:t>hann</w:t>
      </w:r>
      <w:proofErr w:type="spellEnd"/>
      <w:r w:rsidRPr="00C2592C">
        <w:rPr>
          <w:rFonts w:ascii="Centaur" w:hAnsi="Centaur"/>
          <w:color w:val="000000"/>
        </w:rPr>
        <w:t xml:space="preserve">, </w:t>
      </w:r>
      <w:proofErr w:type="spellStart"/>
      <w:r w:rsidRPr="00C2592C">
        <w:rPr>
          <w:rFonts w:ascii="Centaur" w:hAnsi="Centaur"/>
          <w:color w:val="000000"/>
        </w:rPr>
        <w:t>stillir</w:t>
      </w:r>
      <w:proofErr w:type="spellEnd"/>
      <w:r w:rsidRPr="00C2592C">
        <w:rPr>
          <w:rFonts w:ascii="Centaur" w:hAnsi="Centaur"/>
          <w:color w:val="000000"/>
        </w:rPr>
        <w:t xml:space="preserve"> </w:t>
      </w:r>
      <w:proofErr w:type="spellStart"/>
      <w:r w:rsidRPr="00C2592C">
        <w:rPr>
          <w:rFonts w:ascii="Centaur" w:hAnsi="Centaur"/>
          <w:color w:val="000000"/>
        </w:rPr>
        <w:t>hann</w:t>
      </w:r>
      <w:proofErr w:type="spellEnd"/>
      <w:r w:rsidRPr="00C2592C">
        <w:rPr>
          <w:rFonts w:ascii="Centaur" w:hAnsi="Centaur"/>
          <w:color w:val="000000"/>
        </w:rPr>
        <w:t xml:space="preserve">— </w:t>
      </w:r>
      <w:r w:rsidRPr="00C2592C">
        <w:rPr>
          <w:rFonts w:ascii="Centaur" w:hAnsi="Centaur"/>
          <w:color w:val="000000"/>
        </w:rPr>
        <w:tab/>
      </w:r>
      <w:r w:rsidRPr="00C2592C">
        <w:rPr>
          <w:rFonts w:ascii="Centaur" w:hAnsi="Centaur"/>
          <w:color w:val="000000"/>
        </w:rPr>
        <w:tab/>
      </w:r>
      <w:r w:rsidRPr="00C2592C">
        <w:rPr>
          <w:rFonts w:ascii="Centaur" w:hAnsi="Centaur"/>
          <w:color w:val="000000"/>
        </w:rPr>
        <w:tab/>
      </w:r>
      <w:r w:rsidR="00360378" w:rsidRPr="00C2592C">
        <w:rPr>
          <w:rFonts w:ascii="Centaur" w:hAnsi="Centaur"/>
          <w:color w:val="000000"/>
        </w:rPr>
        <w:tab/>
      </w:r>
      <w:r w:rsidRPr="00C2592C">
        <w:rPr>
          <w:rFonts w:ascii="Centaur" w:hAnsi="Centaur"/>
          <w:color w:val="000000"/>
        </w:rPr>
        <w:t>—</w:t>
      </w:r>
      <w:proofErr w:type="spellStart"/>
      <w:r w:rsidRPr="00C2592C">
        <w:rPr>
          <w:rFonts w:ascii="Centaur" w:hAnsi="Centaur"/>
          <w:color w:val="000000"/>
        </w:rPr>
        <w:t>villir</w:t>
      </w:r>
      <w:proofErr w:type="spellEnd"/>
      <w:r w:rsidRPr="00C2592C">
        <w:rPr>
          <w:rFonts w:ascii="Centaur" w:hAnsi="Centaur"/>
          <w:color w:val="000000"/>
        </w:rPr>
        <w:t xml:space="preserve"> </w:t>
      </w:r>
      <w:proofErr w:type="spellStart"/>
      <w:r w:rsidRPr="00C2592C">
        <w:rPr>
          <w:rFonts w:ascii="Centaur" w:hAnsi="Centaur"/>
          <w:color w:val="000000"/>
        </w:rPr>
        <w:t>hann</w:t>
      </w:r>
      <w:proofErr w:type="spellEnd"/>
      <w:r w:rsidRPr="00C2592C">
        <w:rPr>
          <w:rFonts w:ascii="Centaur" w:hAnsi="Centaur"/>
          <w:color w:val="000000"/>
        </w:rPr>
        <w:t xml:space="preserve">, </w:t>
      </w:r>
      <w:proofErr w:type="spellStart"/>
      <w:r w:rsidRPr="00C2592C">
        <w:rPr>
          <w:rFonts w:ascii="Centaur" w:hAnsi="Centaur"/>
          <w:color w:val="000000"/>
        </w:rPr>
        <w:t>stillir</w:t>
      </w:r>
      <w:proofErr w:type="spellEnd"/>
      <w:r w:rsidRPr="00C2592C">
        <w:rPr>
          <w:rFonts w:ascii="Centaur" w:hAnsi="Centaur"/>
          <w:color w:val="000000"/>
        </w:rPr>
        <w:t xml:space="preserve"> </w:t>
      </w:r>
      <w:proofErr w:type="spellStart"/>
      <w:r w:rsidRPr="00C2592C">
        <w:rPr>
          <w:rFonts w:ascii="Centaur" w:hAnsi="Centaur"/>
          <w:color w:val="000000"/>
        </w:rPr>
        <w:t>hann</w:t>
      </w:r>
      <w:proofErr w:type="spellEnd"/>
      <w:r w:rsidRPr="00C2592C">
        <w:rPr>
          <w:rFonts w:ascii="Centaur" w:hAnsi="Centaur"/>
          <w:color w:val="000000"/>
        </w:rPr>
        <w:t>—</w:t>
      </w:r>
    </w:p>
    <w:p w:rsidR="00B829EB" w:rsidRPr="00C2592C" w:rsidRDefault="00B829EB" w:rsidP="00360378">
      <w:pPr>
        <w:pStyle w:val="NormalWeb"/>
        <w:spacing w:before="0" w:beforeAutospacing="0" w:after="0" w:afterAutospacing="0" w:line="276" w:lineRule="auto"/>
        <w:rPr>
          <w:rFonts w:ascii="Centaur" w:hAnsi="Centaur"/>
          <w:color w:val="000000"/>
        </w:rPr>
      </w:pPr>
      <w:proofErr w:type="spellStart"/>
      <w:r w:rsidRPr="00C2592C">
        <w:rPr>
          <w:rFonts w:ascii="Centaur" w:hAnsi="Centaur"/>
          <w:color w:val="000000"/>
        </w:rPr>
        <w:t>hún</w:t>
      </w:r>
      <w:proofErr w:type="spellEnd"/>
      <w:r w:rsidRPr="00C2592C">
        <w:rPr>
          <w:rFonts w:ascii="Centaur" w:hAnsi="Centaur"/>
          <w:color w:val="000000"/>
        </w:rPr>
        <w:t xml:space="preserve"> </w:t>
      </w:r>
      <w:proofErr w:type="spellStart"/>
      <w:r w:rsidRPr="00C2592C">
        <w:rPr>
          <w:rFonts w:ascii="Centaur" w:hAnsi="Centaur"/>
          <w:color w:val="000000"/>
        </w:rPr>
        <w:t>hélt</w:t>
      </w:r>
      <w:proofErr w:type="spellEnd"/>
      <w:r w:rsidRPr="00C2592C">
        <w:rPr>
          <w:rFonts w:ascii="Centaur" w:hAnsi="Centaur"/>
          <w:color w:val="000000"/>
        </w:rPr>
        <w:t xml:space="preserve"> á </w:t>
      </w:r>
      <w:proofErr w:type="spellStart"/>
      <w:r w:rsidRPr="00C2592C">
        <w:rPr>
          <w:rFonts w:ascii="Centaur" w:hAnsi="Centaur"/>
          <w:color w:val="000000"/>
        </w:rPr>
        <w:t>silfur</w:t>
      </w:r>
      <w:proofErr w:type="spellEnd"/>
      <w:r w:rsidRPr="00C2592C">
        <w:rPr>
          <w:rFonts w:ascii="Centaur" w:hAnsi="Centaur"/>
          <w:color w:val="000000"/>
        </w:rPr>
        <w:t xml:space="preserve"> í </w:t>
      </w:r>
      <w:proofErr w:type="spellStart"/>
      <w:r w:rsidRPr="00C2592C">
        <w:rPr>
          <w:rFonts w:ascii="Centaur" w:hAnsi="Centaur"/>
          <w:color w:val="000000"/>
        </w:rPr>
        <w:t>könnu</w:t>
      </w:r>
      <w:proofErr w:type="spellEnd"/>
      <w:r w:rsidRPr="00C2592C">
        <w:rPr>
          <w:rFonts w:ascii="Centaur" w:hAnsi="Centaur"/>
          <w:color w:val="000000"/>
        </w:rPr>
        <w:t xml:space="preserve"> </w:t>
      </w:r>
      <w:r w:rsidRPr="00C2592C">
        <w:rPr>
          <w:rFonts w:ascii="Centaur" w:hAnsi="Centaur"/>
          <w:color w:val="000000"/>
        </w:rPr>
        <w:tab/>
      </w:r>
      <w:r w:rsidRPr="00C2592C">
        <w:rPr>
          <w:rFonts w:ascii="Centaur" w:hAnsi="Centaur"/>
          <w:color w:val="000000"/>
        </w:rPr>
        <w:tab/>
      </w:r>
      <w:r w:rsidRPr="00C2592C">
        <w:rPr>
          <w:rFonts w:ascii="Centaur" w:hAnsi="Centaur"/>
          <w:color w:val="000000"/>
        </w:rPr>
        <w:tab/>
      </w:r>
      <w:r w:rsidRPr="00C2592C">
        <w:rPr>
          <w:rFonts w:ascii="Centaur" w:hAnsi="Centaur"/>
          <w:color w:val="000000"/>
        </w:rPr>
        <w:tab/>
        <w:t>she was holding silver in a beaker</w:t>
      </w:r>
    </w:p>
    <w:p w:rsidR="00B829EB" w:rsidRPr="00C2592C" w:rsidRDefault="00B829EB" w:rsidP="00360378">
      <w:pPr>
        <w:pStyle w:val="NormalWeb"/>
        <w:spacing w:before="0" w:beforeAutospacing="0" w:after="0" w:afterAutospacing="0" w:line="276" w:lineRule="auto"/>
        <w:rPr>
          <w:rFonts w:ascii="Centaur" w:hAnsi="Centaur"/>
          <w:color w:val="000000"/>
        </w:rPr>
      </w:pPr>
      <w:r w:rsidRPr="00C2592C">
        <w:rPr>
          <w:rFonts w:ascii="Centaur" w:hAnsi="Centaur"/>
          <w:color w:val="000000"/>
        </w:rPr>
        <w:t>--</w:t>
      </w:r>
      <w:proofErr w:type="spellStart"/>
      <w:r w:rsidRPr="00C2592C">
        <w:rPr>
          <w:rFonts w:ascii="Centaur" w:hAnsi="Centaur"/>
          <w:color w:val="000000"/>
        </w:rPr>
        <w:t>þar</w:t>
      </w:r>
      <w:proofErr w:type="spellEnd"/>
      <w:r w:rsidRPr="00C2592C">
        <w:rPr>
          <w:rFonts w:ascii="Centaur" w:hAnsi="Centaur"/>
          <w:color w:val="000000"/>
        </w:rPr>
        <w:t xml:space="preserve"> </w:t>
      </w:r>
      <w:proofErr w:type="spellStart"/>
      <w:r w:rsidRPr="00C2592C">
        <w:rPr>
          <w:rFonts w:ascii="Centaur" w:hAnsi="Centaur"/>
          <w:color w:val="000000"/>
        </w:rPr>
        <w:t>rauður</w:t>
      </w:r>
      <w:proofErr w:type="spellEnd"/>
      <w:r w:rsidRPr="00C2592C">
        <w:rPr>
          <w:rFonts w:ascii="Centaur" w:hAnsi="Centaur"/>
          <w:color w:val="000000"/>
        </w:rPr>
        <w:t xml:space="preserve"> </w:t>
      </w:r>
      <w:proofErr w:type="spellStart"/>
      <w:r w:rsidRPr="00C2592C">
        <w:rPr>
          <w:rFonts w:ascii="Centaur" w:hAnsi="Centaur"/>
          <w:color w:val="000000"/>
        </w:rPr>
        <w:t>loginn</w:t>
      </w:r>
      <w:proofErr w:type="spellEnd"/>
      <w:r w:rsidRPr="00C2592C">
        <w:rPr>
          <w:rFonts w:ascii="Centaur" w:hAnsi="Centaur"/>
          <w:color w:val="000000"/>
        </w:rPr>
        <w:t xml:space="preserve"> </w:t>
      </w:r>
      <w:proofErr w:type="spellStart"/>
      <w:r w:rsidRPr="00C2592C">
        <w:rPr>
          <w:rFonts w:ascii="Centaur" w:hAnsi="Centaur"/>
          <w:color w:val="000000"/>
        </w:rPr>
        <w:t>brann</w:t>
      </w:r>
      <w:proofErr w:type="spellEnd"/>
      <w:r w:rsidRPr="00C2592C">
        <w:rPr>
          <w:rFonts w:ascii="Centaur" w:hAnsi="Centaur"/>
          <w:color w:val="000000"/>
        </w:rPr>
        <w:t>—</w:t>
      </w:r>
      <w:r w:rsidRPr="00C2592C">
        <w:rPr>
          <w:rFonts w:ascii="Centaur" w:hAnsi="Centaur"/>
          <w:color w:val="000000"/>
        </w:rPr>
        <w:tab/>
      </w:r>
      <w:r w:rsidRPr="00C2592C">
        <w:rPr>
          <w:rFonts w:ascii="Centaur" w:hAnsi="Centaur"/>
          <w:color w:val="000000"/>
        </w:rPr>
        <w:tab/>
      </w:r>
      <w:r w:rsidRPr="00C2592C">
        <w:rPr>
          <w:rFonts w:ascii="Centaur" w:hAnsi="Centaur"/>
          <w:color w:val="000000"/>
        </w:rPr>
        <w:tab/>
      </w:r>
      <w:r w:rsidR="00360378" w:rsidRPr="00C2592C">
        <w:rPr>
          <w:rFonts w:ascii="Centaur" w:hAnsi="Centaur"/>
          <w:color w:val="000000"/>
        </w:rPr>
        <w:tab/>
      </w:r>
      <w:r w:rsidRPr="00C2592C">
        <w:rPr>
          <w:rFonts w:ascii="Centaur" w:hAnsi="Centaur"/>
          <w:color w:val="000000"/>
        </w:rPr>
        <w:t>—where the red fire burned—</w:t>
      </w:r>
    </w:p>
    <w:p w:rsidR="00B829EB" w:rsidRPr="00C2592C" w:rsidRDefault="00B829EB" w:rsidP="00360378">
      <w:pPr>
        <w:pStyle w:val="NormalWeb"/>
        <w:spacing w:before="0" w:beforeAutospacing="0" w:after="0" w:afterAutospacing="0" w:line="276" w:lineRule="auto"/>
        <w:ind w:right="-270"/>
        <w:rPr>
          <w:rFonts w:ascii="Centaur" w:hAnsi="Centaur"/>
          <w:color w:val="000000"/>
        </w:rPr>
      </w:pPr>
      <w:proofErr w:type="spellStart"/>
      <w:r w:rsidRPr="00C2592C">
        <w:rPr>
          <w:rFonts w:ascii="Centaur" w:hAnsi="Centaur"/>
          <w:color w:val="000000"/>
        </w:rPr>
        <w:t>blíðan</w:t>
      </w:r>
      <w:proofErr w:type="spellEnd"/>
      <w:r w:rsidRPr="00C2592C">
        <w:rPr>
          <w:rFonts w:ascii="Centaur" w:hAnsi="Centaur"/>
          <w:color w:val="000000"/>
        </w:rPr>
        <w:t xml:space="preserve"> </w:t>
      </w:r>
      <w:proofErr w:type="spellStart"/>
      <w:r w:rsidRPr="00C2592C">
        <w:rPr>
          <w:rFonts w:ascii="Centaur" w:hAnsi="Centaur"/>
          <w:color w:val="000000"/>
        </w:rPr>
        <w:t>lagði</w:t>
      </w:r>
      <w:proofErr w:type="spellEnd"/>
      <w:r w:rsidRPr="00C2592C">
        <w:rPr>
          <w:rFonts w:ascii="Centaur" w:hAnsi="Centaur"/>
          <w:color w:val="000000"/>
        </w:rPr>
        <w:t xml:space="preserve"> </w:t>
      </w:r>
      <w:proofErr w:type="spellStart"/>
      <w:r w:rsidRPr="00C2592C">
        <w:rPr>
          <w:rFonts w:ascii="Centaur" w:hAnsi="Centaur"/>
          <w:color w:val="000000"/>
        </w:rPr>
        <w:t>byrinn</w:t>
      </w:r>
      <w:proofErr w:type="spellEnd"/>
      <w:r w:rsidRPr="00C2592C">
        <w:rPr>
          <w:rFonts w:ascii="Centaur" w:hAnsi="Centaur"/>
          <w:color w:val="000000"/>
        </w:rPr>
        <w:t xml:space="preserve"> </w:t>
      </w:r>
      <w:proofErr w:type="spellStart"/>
      <w:r w:rsidRPr="00C2592C">
        <w:rPr>
          <w:rFonts w:ascii="Centaur" w:hAnsi="Centaur"/>
          <w:color w:val="000000"/>
        </w:rPr>
        <w:t>undan</w:t>
      </w:r>
      <w:proofErr w:type="spellEnd"/>
      <w:r w:rsidRPr="00C2592C">
        <w:rPr>
          <w:rFonts w:ascii="Centaur" w:hAnsi="Centaur"/>
          <w:color w:val="000000"/>
        </w:rPr>
        <w:t xml:space="preserve"> </w:t>
      </w:r>
      <w:proofErr w:type="spellStart"/>
      <w:r w:rsidRPr="00C2592C">
        <w:rPr>
          <w:rFonts w:ascii="Centaur" w:hAnsi="Centaur"/>
          <w:color w:val="000000"/>
        </w:rPr>
        <w:t>björgunum</w:t>
      </w:r>
      <w:proofErr w:type="spellEnd"/>
      <w:r w:rsidRPr="00C2592C">
        <w:rPr>
          <w:rFonts w:ascii="Centaur" w:hAnsi="Centaur"/>
          <w:color w:val="000000"/>
        </w:rPr>
        <w:t>,</w:t>
      </w:r>
      <w:r w:rsidRPr="00C2592C">
        <w:rPr>
          <w:rFonts w:ascii="Centaur" w:hAnsi="Centaur"/>
          <w:color w:val="000000"/>
        </w:rPr>
        <w:tab/>
      </w:r>
      <w:r w:rsidRPr="00C2592C">
        <w:rPr>
          <w:rFonts w:ascii="Centaur" w:hAnsi="Centaur"/>
          <w:color w:val="000000"/>
        </w:rPr>
        <w:tab/>
        <w:t>the breeze blew gently beneath the cliffs,</w:t>
      </w:r>
    </w:p>
    <w:p w:rsidR="00B829EB" w:rsidRPr="00C2592C" w:rsidRDefault="00B829EB" w:rsidP="00360378">
      <w:pPr>
        <w:pStyle w:val="NormalWeb"/>
        <w:spacing w:before="0" w:beforeAutospacing="0" w:after="0" w:afterAutospacing="0" w:line="276" w:lineRule="auto"/>
        <w:ind w:right="-180"/>
        <w:rPr>
          <w:rFonts w:ascii="Centaur" w:hAnsi="Centaur"/>
          <w:color w:val="000000"/>
        </w:rPr>
      </w:pPr>
      <w:proofErr w:type="spellStart"/>
      <w:r w:rsidRPr="00C2592C">
        <w:rPr>
          <w:rFonts w:ascii="Centaur" w:hAnsi="Centaur"/>
          <w:color w:val="000000"/>
        </w:rPr>
        <w:t>blíðan</w:t>
      </w:r>
      <w:proofErr w:type="spellEnd"/>
      <w:r w:rsidRPr="00C2592C">
        <w:rPr>
          <w:rFonts w:ascii="Centaur" w:hAnsi="Centaur"/>
          <w:color w:val="000000"/>
        </w:rPr>
        <w:t xml:space="preserve"> </w:t>
      </w:r>
      <w:proofErr w:type="spellStart"/>
      <w:r w:rsidRPr="00C2592C">
        <w:rPr>
          <w:rFonts w:ascii="Centaur" w:hAnsi="Centaur"/>
          <w:color w:val="000000"/>
        </w:rPr>
        <w:t>lagði</w:t>
      </w:r>
      <w:proofErr w:type="spellEnd"/>
      <w:r w:rsidRPr="00C2592C">
        <w:rPr>
          <w:rFonts w:ascii="Centaur" w:hAnsi="Centaur"/>
          <w:color w:val="000000"/>
        </w:rPr>
        <w:t xml:space="preserve"> </w:t>
      </w:r>
      <w:proofErr w:type="spellStart"/>
      <w:r w:rsidRPr="00C2592C">
        <w:rPr>
          <w:rFonts w:ascii="Centaur" w:hAnsi="Centaur"/>
          <w:color w:val="000000"/>
        </w:rPr>
        <w:t>byrinn</w:t>
      </w:r>
      <w:proofErr w:type="spellEnd"/>
      <w:r w:rsidRPr="00C2592C">
        <w:rPr>
          <w:rFonts w:ascii="Centaur" w:hAnsi="Centaur"/>
          <w:color w:val="000000"/>
        </w:rPr>
        <w:t xml:space="preserve"> </w:t>
      </w:r>
      <w:proofErr w:type="spellStart"/>
      <w:r w:rsidRPr="00C2592C">
        <w:rPr>
          <w:rFonts w:ascii="Centaur" w:hAnsi="Centaur"/>
          <w:color w:val="000000"/>
        </w:rPr>
        <w:t>undan</w:t>
      </w:r>
      <w:proofErr w:type="spellEnd"/>
      <w:r w:rsidRPr="00C2592C">
        <w:rPr>
          <w:rFonts w:ascii="Centaur" w:hAnsi="Centaur"/>
          <w:color w:val="000000"/>
        </w:rPr>
        <w:t xml:space="preserve"> </w:t>
      </w:r>
      <w:proofErr w:type="spellStart"/>
      <w:r w:rsidRPr="00C2592C">
        <w:rPr>
          <w:rFonts w:ascii="Centaur" w:hAnsi="Centaur"/>
          <w:color w:val="000000"/>
        </w:rPr>
        <w:t>björgunum</w:t>
      </w:r>
      <w:proofErr w:type="spellEnd"/>
      <w:r w:rsidRPr="00C2592C">
        <w:rPr>
          <w:rFonts w:ascii="Centaur" w:hAnsi="Centaur"/>
          <w:color w:val="000000"/>
        </w:rPr>
        <w:t xml:space="preserve"> </w:t>
      </w:r>
      <w:proofErr w:type="spellStart"/>
      <w:r w:rsidRPr="00C2592C">
        <w:rPr>
          <w:rFonts w:ascii="Centaur" w:hAnsi="Centaur"/>
          <w:color w:val="000000"/>
        </w:rPr>
        <w:t>fram</w:t>
      </w:r>
      <w:proofErr w:type="spellEnd"/>
      <w:r w:rsidRPr="00C2592C">
        <w:rPr>
          <w:rFonts w:ascii="Centaur" w:hAnsi="Centaur"/>
          <w:color w:val="000000"/>
        </w:rPr>
        <w:t>.</w:t>
      </w:r>
      <w:r w:rsidRPr="00C2592C">
        <w:rPr>
          <w:rFonts w:ascii="Centaur" w:hAnsi="Centaur"/>
          <w:color w:val="000000"/>
        </w:rPr>
        <w:tab/>
      </w:r>
      <w:r w:rsidR="00E65803">
        <w:rPr>
          <w:rFonts w:ascii="Centaur" w:hAnsi="Centaur"/>
          <w:color w:val="000000"/>
        </w:rPr>
        <w:tab/>
      </w:r>
      <w:r w:rsidRPr="00C2592C">
        <w:rPr>
          <w:rFonts w:ascii="Centaur" w:hAnsi="Centaur"/>
          <w:color w:val="000000"/>
        </w:rPr>
        <w:t>the breeze blew gently beneath the cliffs.</w:t>
      </w:r>
    </w:p>
    <w:p w:rsidR="000512B2" w:rsidRPr="00C2592C" w:rsidRDefault="000512B2" w:rsidP="00360378">
      <w:pPr>
        <w:pStyle w:val="NormalWeb"/>
        <w:spacing w:before="0" w:beforeAutospacing="0" w:after="0" w:afterAutospacing="0" w:line="276" w:lineRule="auto"/>
        <w:rPr>
          <w:rFonts w:ascii="Centaur" w:hAnsi="Centaur"/>
          <w:color w:val="000000"/>
          <w:sz w:val="16"/>
          <w:szCs w:val="16"/>
        </w:rPr>
      </w:pPr>
    </w:p>
    <w:p w:rsidR="00695DF6" w:rsidRDefault="00695DF6" w:rsidP="00360378">
      <w:pPr>
        <w:pStyle w:val="NormalWeb"/>
        <w:spacing w:before="0" w:beforeAutospacing="0" w:after="0" w:afterAutospacing="0" w:line="276" w:lineRule="auto"/>
        <w:rPr>
          <w:rFonts w:ascii="Centaur" w:hAnsi="Centaur"/>
          <w:color w:val="000000"/>
        </w:rPr>
      </w:pPr>
    </w:p>
    <w:p w:rsidR="00695DF6" w:rsidRDefault="00695DF6" w:rsidP="00360378">
      <w:pPr>
        <w:pStyle w:val="NormalWeb"/>
        <w:spacing w:before="0" w:beforeAutospacing="0" w:after="0" w:afterAutospacing="0" w:line="276" w:lineRule="auto"/>
        <w:rPr>
          <w:rFonts w:ascii="Centaur" w:hAnsi="Centaur"/>
          <w:color w:val="000000"/>
        </w:rPr>
      </w:pPr>
    </w:p>
    <w:p w:rsidR="00432E60" w:rsidRDefault="00432E60" w:rsidP="00360378">
      <w:pPr>
        <w:pStyle w:val="NormalWeb"/>
        <w:spacing w:before="0" w:beforeAutospacing="0" w:after="0" w:afterAutospacing="0" w:line="276" w:lineRule="auto"/>
        <w:rPr>
          <w:rFonts w:ascii="Centaur" w:hAnsi="Centaur"/>
          <w:color w:val="000000"/>
        </w:rPr>
      </w:pPr>
    </w:p>
    <w:p w:rsidR="00432E60" w:rsidRDefault="00432E60" w:rsidP="00360378">
      <w:pPr>
        <w:pStyle w:val="NormalWeb"/>
        <w:spacing w:before="0" w:beforeAutospacing="0" w:after="0" w:afterAutospacing="0" w:line="276" w:lineRule="auto"/>
        <w:rPr>
          <w:rFonts w:ascii="Centaur" w:hAnsi="Centaur"/>
          <w:color w:val="000000"/>
        </w:rPr>
      </w:pPr>
    </w:p>
    <w:p w:rsidR="00F24F42" w:rsidRDefault="00F24F42" w:rsidP="00360378">
      <w:pPr>
        <w:pStyle w:val="NormalWeb"/>
        <w:spacing w:before="0" w:beforeAutospacing="0" w:after="0" w:afterAutospacing="0" w:line="276" w:lineRule="auto"/>
        <w:rPr>
          <w:rFonts w:ascii="Centaur" w:hAnsi="Centaur"/>
          <w:color w:val="000000"/>
        </w:rPr>
      </w:pPr>
    </w:p>
    <w:p w:rsidR="00695DF6" w:rsidRDefault="00695DF6" w:rsidP="00360378">
      <w:pPr>
        <w:pStyle w:val="NormalWeb"/>
        <w:spacing w:before="0" w:beforeAutospacing="0" w:after="0" w:afterAutospacing="0" w:line="276" w:lineRule="auto"/>
        <w:rPr>
          <w:rFonts w:ascii="Centaur" w:hAnsi="Centaur"/>
          <w:color w:val="000000"/>
        </w:rPr>
      </w:pPr>
    </w:p>
    <w:p w:rsidR="00B829EB" w:rsidRPr="00C2592C" w:rsidRDefault="00B829EB" w:rsidP="00360378">
      <w:pPr>
        <w:pStyle w:val="NormalWeb"/>
        <w:spacing w:before="0" w:beforeAutospacing="0" w:after="0" w:afterAutospacing="0" w:line="276" w:lineRule="auto"/>
        <w:rPr>
          <w:rFonts w:ascii="Centaur" w:hAnsi="Centaur"/>
          <w:color w:val="000000"/>
        </w:rPr>
      </w:pPr>
      <w:proofErr w:type="spellStart"/>
      <w:r w:rsidRPr="00C2592C">
        <w:rPr>
          <w:rFonts w:ascii="Centaur" w:hAnsi="Centaur"/>
          <w:color w:val="000000"/>
        </w:rPr>
        <w:t>Þar</w:t>
      </w:r>
      <w:proofErr w:type="spellEnd"/>
      <w:r w:rsidRPr="00C2592C">
        <w:rPr>
          <w:rFonts w:ascii="Centaur" w:hAnsi="Centaur"/>
          <w:color w:val="000000"/>
        </w:rPr>
        <w:t xml:space="preserve"> came </w:t>
      </w:r>
      <w:proofErr w:type="spellStart"/>
      <w:r w:rsidRPr="00C2592C">
        <w:rPr>
          <w:rFonts w:ascii="Centaur" w:hAnsi="Centaur"/>
          <w:color w:val="000000"/>
        </w:rPr>
        <w:t>út</w:t>
      </w:r>
      <w:proofErr w:type="spellEnd"/>
      <w:r w:rsidRPr="00C2592C">
        <w:rPr>
          <w:rFonts w:ascii="Centaur" w:hAnsi="Centaur"/>
          <w:color w:val="000000"/>
        </w:rPr>
        <w:t xml:space="preserve"> in </w:t>
      </w:r>
      <w:proofErr w:type="spellStart"/>
      <w:r w:rsidRPr="00C2592C">
        <w:rPr>
          <w:rFonts w:ascii="Centaur" w:hAnsi="Centaur"/>
          <w:color w:val="000000"/>
        </w:rPr>
        <w:t>þriðja</w:t>
      </w:r>
      <w:proofErr w:type="spellEnd"/>
      <w:r w:rsidRPr="00C2592C">
        <w:rPr>
          <w:rFonts w:ascii="Centaur" w:hAnsi="Centaur"/>
          <w:color w:val="000000"/>
        </w:rPr>
        <w:t xml:space="preserve"> </w:t>
      </w:r>
      <w:r w:rsidR="007F4927">
        <w:rPr>
          <w:rFonts w:ascii="Centaur" w:hAnsi="Centaur"/>
          <w:color w:val="000000"/>
        </w:rPr>
        <w:tab/>
      </w:r>
      <w:r w:rsidR="007F4927">
        <w:rPr>
          <w:rFonts w:ascii="Centaur" w:hAnsi="Centaur"/>
          <w:color w:val="000000"/>
        </w:rPr>
        <w:tab/>
      </w:r>
      <w:r w:rsidR="007F4927">
        <w:rPr>
          <w:rFonts w:ascii="Centaur" w:hAnsi="Centaur"/>
          <w:color w:val="000000"/>
        </w:rPr>
        <w:tab/>
      </w:r>
      <w:r w:rsidR="007F4927">
        <w:rPr>
          <w:rFonts w:ascii="Centaur" w:hAnsi="Centaur"/>
          <w:color w:val="000000"/>
        </w:rPr>
        <w:tab/>
      </w:r>
      <w:r w:rsidR="00E65803">
        <w:rPr>
          <w:rFonts w:ascii="Centaur" w:hAnsi="Centaur"/>
          <w:color w:val="000000"/>
        </w:rPr>
        <w:tab/>
      </w:r>
      <w:r w:rsidRPr="00C2592C">
        <w:rPr>
          <w:rFonts w:ascii="Centaur" w:hAnsi="Centaur"/>
          <w:color w:val="000000"/>
        </w:rPr>
        <w:t>There came out the third one</w:t>
      </w:r>
    </w:p>
    <w:p w:rsidR="00B829EB" w:rsidRPr="00C2592C" w:rsidRDefault="00B829EB" w:rsidP="00360378">
      <w:pPr>
        <w:pStyle w:val="NormalWeb"/>
        <w:spacing w:before="0" w:beforeAutospacing="0" w:after="0" w:afterAutospacing="0" w:line="276" w:lineRule="auto"/>
        <w:rPr>
          <w:rFonts w:ascii="Centaur" w:hAnsi="Centaur"/>
          <w:color w:val="000000"/>
        </w:rPr>
      </w:pPr>
      <w:r w:rsidRPr="00C2592C">
        <w:rPr>
          <w:rFonts w:ascii="Centaur" w:hAnsi="Centaur"/>
          <w:color w:val="000000"/>
        </w:rPr>
        <w:t>—</w:t>
      </w:r>
      <w:proofErr w:type="spellStart"/>
      <w:r w:rsidRPr="00C2592C">
        <w:rPr>
          <w:rFonts w:ascii="Centaur" w:hAnsi="Centaur"/>
          <w:color w:val="000000"/>
        </w:rPr>
        <w:t>villir</w:t>
      </w:r>
      <w:proofErr w:type="spellEnd"/>
      <w:r w:rsidRPr="00C2592C">
        <w:rPr>
          <w:rFonts w:ascii="Centaur" w:hAnsi="Centaur"/>
          <w:color w:val="000000"/>
        </w:rPr>
        <w:t xml:space="preserve"> </w:t>
      </w:r>
      <w:proofErr w:type="spellStart"/>
      <w:r w:rsidRPr="00C2592C">
        <w:rPr>
          <w:rFonts w:ascii="Centaur" w:hAnsi="Centaur"/>
          <w:color w:val="000000"/>
        </w:rPr>
        <w:t>hann</w:t>
      </w:r>
      <w:proofErr w:type="spellEnd"/>
      <w:r w:rsidRPr="00C2592C">
        <w:rPr>
          <w:rFonts w:ascii="Centaur" w:hAnsi="Centaur"/>
          <w:color w:val="000000"/>
        </w:rPr>
        <w:t xml:space="preserve">, </w:t>
      </w:r>
      <w:proofErr w:type="spellStart"/>
      <w:r w:rsidRPr="00C2592C">
        <w:rPr>
          <w:rFonts w:ascii="Centaur" w:hAnsi="Centaur"/>
          <w:color w:val="000000"/>
        </w:rPr>
        <w:t>stillir</w:t>
      </w:r>
      <w:proofErr w:type="spellEnd"/>
      <w:r w:rsidRPr="00C2592C">
        <w:rPr>
          <w:rFonts w:ascii="Centaur" w:hAnsi="Centaur"/>
          <w:color w:val="000000"/>
        </w:rPr>
        <w:t xml:space="preserve"> </w:t>
      </w:r>
      <w:proofErr w:type="spellStart"/>
      <w:r w:rsidRPr="00C2592C">
        <w:rPr>
          <w:rFonts w:ascii="Centaur" w:hAnsi="Centaur"/>
          <w:color w:val="000000"/>
        </w:rPr>
        <w:t>hann</w:t>
      </w:r>
      <w:proofErr w:type="spellEnd"/>
      <w:r w:rsidRPr="00C2592C">
        <w:rPr>
          <w:rFonts w:ascii="Centaur" w:hAnsi="Centaur"/>
          <w:color w:val="000000"/>
        </w:rPr>
        <w:t xml:space="preserve">— </w:t>
      </w:r>
      <w:r w:rsidR="00360378" w:rsidRPr="00C2592C">
        <w:rPr>
          <w:rFonts w:ascii="Centaur" w:hAnsi="Centaur"/>
          <w:color w:val="000000"/>
        </w:rPr>
        <w:tab/>
      </w:r>
      <w:r w:rsidR="00360378" w:rsidRPr="00C2592C">
        <w:rPr>
          <w:rFonts w:ascii="Centaur" w:hAnsi="Centaur"/>
          <w:color w:val="000000"/>
        </w:rPr>
        <w:tab/>
      </w:r>
      <w:r w:rsidR="00360378" w:rsidRPr="00C2592C">
        <w:rPr>
          <w:rFonts w:ascii="Centaur" w:hAnsi="Centaur"/>
          <w:color w:val="000000"/>
        </w:rPr>
        <w:tab/>
      </w:r>
      <w:r w:rsidR="00360378" w:rsidRPr="00C2592C">
        <w:rPr>
          <w:rFonts w:ascii="Centaur" w:hAnsi="Centaur"/>
          <w:color w:val="000000"/>
        </w:rPr>
        <w:tab/>
      </w:r>
      <w:r w:rsidRPr="00C2592C">
        <w:rPr>
          <w:rFonts w:ascii="Centaur" w:hAnsi="Centaur"/>
          <w:color w:val="000000"/>
        </w:rPr>
        <w:t>—</w:t>
      </w:r>
      <w:proofErr w:type="spellStart"/>
      <w:r w:rsidRPr="00C2592C">
        <w:rPr>
          <w:rFonts w:ascii="Centaur" w:hAnsi="Centaur"/>
          <w:color w:val="000000"/>
        </w:rPr>
        <w:t>villir</w:t>
      </w:r>
      <w:proofErr w:type="spellEnd"/>
      <w:r w:rsidRPr="00C2592C">
        <w:rPr>
          <w:rFonts w:ascii="Centaur" w:hAnsi="Centaur"/>
          <w:color w:val="000000"/>
        </w:rPr>
        <w:t xml:space="preserve"> </w:t>
      </w:r>
      <w:proofErr w:type="spellStart"/>
      <w:r w:rsidRPr="00C2592C">
        <w:rPr>
          <w:rFonts w:ascii="Centaur" w:hAnsi="Centaur"/>
          <w:color w:val="000000"/>
        </w:rPr>
        <w:t>hann</w:t>
      </w:r>
      <w:proofErr w:type="spellEnd"/>
      <w:r w:rsidRPr="00C2592C">
        <w:rPr>
          <w:rFonts w:ascii="Centaur" w:hAnsi="Centaur"/>
          <w:color w:val="000000"/>
        </w:rPr>
        <w:t xml:space="preserve">, </w:t>
      </w:r>
      <w:proofErr w:type="spellStart"/>
      <w:r w:rsidRPr="00C2592C">
        <w:rPr>
          <w:rFonts w:ascii="Centaur" w:hAnsi="Centaur"/>
          <w:color w:val="000000"/>
        </w:rPr>
        <w:t>stillir</w:t>
      </w:r>
      <w:proofErr w:type="spellEnd"/>
      <w:r w:rsidRPr="00C2592C">
        <w:rPr>
          <w:rFonts w:ascii="Centaur" w:hAnsi="Centaur"/>
          <w:color w:val="000000"/>
        </w:rPr>
        <w:t xml:space="preserve"> </w:t>
      </w:r>
      <w:proofErr w:type="spellStart"/>
      <w:r w:rsidRPr="00C2592C">
        <w:rPr>
          <w:rFonts w:ascii="Centaur" w:hAnsi="Centaur"/>
          <w:color w:val="000000"/>
        </w:rPr>
        <w:t>hann</w:t>
      </w:r>
      <w:proofErr w:type="spellEnd"/>
      <w:r w:rsidRPr="00C2592C">
        <w:rPr>
          <w:rFonts w:ascii="Centaur" w:hAnsi="Centaur"/>
          <w:color w:val="000000"/>
        </w:rPr>
        <w:t>—</w:t>
      </w:r>
    </w:p>
    <w:p w:rsidR="00B829EB" w:rsidRPr="00C2592C" w:rsidRDefault="00B829EB" w:rsidP="00360378">
      <w:pPr>
        <w:pStyle w:val="NormalWeb"/>
        <w:spacing w:before="0" w:beforeAutospacing="0" w:after="0" w:afterAutospacing="0" w:line="276" w:lineRule="auto"/>
        <w:rPr>
          <w:rFonts w:ascii="Centaur" w:hAnsi="Centaur"/>
          <w:color w:val="000000"/>
        </w:rPr>
      </w:pPr>
      <w:proofErr w:type="spellStart"/>
      <w:r w:rsidRPr="00C2592C">
        <w:rPr>
          <w:rFonts w:ascii="Centaur" w:hAnsi="Centaur"/>
          <w:color w:val="000000"/>
        </w:rPr>
        <w:t>með</w:t>
      </w:r>
      <w:proofErr w:type="spellEnd"/>
      <w:r w:rsidRPr="00C2592C">
        <w:rPr>
          <w:rFonts w:ascii="Centaur" w:hAnsi="Centaur"/>
          <w:color w:val="000000"/>
        </w:rPr>
        <w:t xml:space="preserve"> </w:t>
      </w:r>
      <w:proofErr w:type="spellStart"/>
      <w:r w:rsidRPr="00C2592C">
        <w:rPr>
          <w:rFonts w:ascii="Centaur" w:hAnsi="Centaur"/>
          <w:color w:val="000000"/>
        </w:rPr>
        <w:t>gullband</w:t>
      </w:r>
      <w:proofErr w:type="spellEnd"/>
      <w:r w:rsidRPr="00C2592C">
        <w:rPr>
          <w:rFonts w:ascii="Centaur" w:hAnsi="Centaur"/>
          <w:color w:val="000000"/>
        </w:rPr>
        <w:t xml:space="preserve"> um sig </w:t>
      </w:r>
      <w:proofErr w:type="spellStart"/>
      <w:r w:rsidRPr="00C2592C">
        <w:rPr>
          <w:rFonts w:ascii="Centaur" w:hAnsi="Centaur"/>
          <w:color w:val="000000"/>
        </w:rPr>
        <w:t>miðja</w:t>
      </w:r>
      <w:proofErr w:type="spellEnd"/>
      <w:r w:rsidRPr="00C2592C">
        <w:rPr>
          <w:rFonts w:ascii="Centaur" w:hAnsi="Centaur"/>
          <w:color w:val="000000"/>
        </w:rPr>
        <w:t xml:space="preserve"> </w:t>
      </w:r>
      <w:r w:rsidR="00360378" w:rsidRPr="00C2592C">
        <w:rPr>
          <w:rFonts w:ascii="Centaur" w:hAnsi="Centaur"/>
          <w:color w:val="000000"/>
        </w:rPr>
        <w:tab/>
      </w:r>
      <w:r w:rsidR="00360378" w:rsidRPr="00C2592C">
        <w:rPr>
          <w:rFonts w:ascii="Centaur" w:hAnsi="Centaur"/>
          <w:color w:val="000000"/>
        </w:rPr>
        <w:tab/>
      </w:r>
      <w:r w:rsidR="00360378" w:rsidRPr="00C2592C">
        <w:rPr>
          <w:rFonts w:ascii="Centaur" w:hAnsi="Centaur"/>
          <w:color w:val="000000"/>
        </w:rPr>
        <w:tab/>
      </w:r>
      <w:r w:rsidR="00360378" w:rsidRPr="00C2592C">
        <w:rPr>
          <w:rFonts w:ascii="Centaur" w:hAnsi="Centaur"/>
          <w:color w:val="000000"/>
        </w:rPr>
        <w:tab/>
      </w:r>
      <w:r w:rsidRPr="00C2592C">
        <w:rPr>
          <w:rFonts w:ascii="Centaur" w:hAnsi="Centaur"/>
          <w:color w:val="000000"/>
        </w:rPr>
        <w:t>with a golden belt around her waist</w:t>
      </w:r>
    </w:p>
    <w:p w:rsidR="00B829EB" w:rsidRPr="00C2592C" w:rsidRDefault="00B829EB" w:rsidP="00360378">
      <w:pPr>
        <w:pStyle w:val="NormalWeb"/>
        <w:spacing w:before="0" w:beforeAutospacing="0" w:after="0" w:afterAutospacing="0" w:line="276" w:lineRule="auto"/>
        <w:rPr>
          <w:rFonts w:ascii="Centaur" w:hAnsi="Centaur"/>
          <w:color w:val="000000"/>
        </w:rPr>
      </w:pPr>
      <w:r w:rsidRPr="00C2592C">
        <w:rPr>
          <w:rFonts w:ascii="Centaur" w:hAnsi="Centaur"/>
          <w:color w:val="000000"/>
        </w:rPr>
        <w:t xml:space="preserve">— </w:t>
      </w:r>
      <w:proofErr w:type="spellStart"/>
      <w:proofErr w:type="gramStart"/>
      <w:r w:rsidRPr="00C2592C">
        <w:rPr>
          <w:rFonts w:ascii="Centaur" w:hAnsi="Centaur"/>
          <w:color w:val="000000"/>
        </w:rPr>
        <w:t>þar</w:t>
      </w:r>
      <w:proofErr w:type="spellEnd"/>
      <w:proofErr w:type="gramEnd"/>
      <w:r w:rsidRPr="00C2592C">
        <w:rPr>
          <w:rFonts w:ascii="Centaur" w:hAnsi="Centaur"/>
          <w:color w:val="000000"/>
        </w:rPr>
        <w:t xml:space="preserve"> </w:t>
      </w:r>
      <w:proofErr w:type="spellStart"/>
      <w:r w:rsidRPr="00C2592C">
        <w:rPr>
          <w:rFonts w:ascii="Centaur" w:hAnsi="Centaur"/>
          <w:color w:val="000000"/>
        </w:rPr>
        <w:t>rauður</w:t>
      </w:r>
      <w:proofErr w:type="spellEnd"/>
      <w:r w:rsidRPr="00C2592C">
        <w:rPr>
          <w:rFonts w:ascii="Centaur" w:hAnsi="Centaur"/>
          <w:color w:val="000000"/>
        </w:rPr>
        <w:t xml:space="preserve"> </w:t>
      </w:r>
      <w:proofErr w:type="spellStart"/>
      <w:r w:rsidRPr="00C2592C">
        <w:rPr>
          <w:rFonts w:ascii="Centaur" w:hAnsi="Centaur"/>
          <w:color w:val="000000"/>
        </w:rPr>
        <w:t>loginn</w:t>
      </w:r>
      <w:proofErr w:type="spellEnd"/>
      <w:r w:rsidRPr="00C2592C">
        <w:rPr>
          <w:rFonts w:ascii="Centaur" w:hAnsi="Centaur"/>
          <w:color w:val="000000"/>
        </w:rPr>
        <w:t xml:space="preserve"> </w:t>
      </w:r>
      <w:proofErr w:type="spellStart"/>
      <w:r w:rsidRPr="00C2592C">
        <w:rPr>
          <w:rFonts w:ascii="Centaur" w:hAnsi="Centaur"/>
          <w:color w:val="000000"/>
        </w:rPr>
        <w:t>brann</w:t>
      </w:r>
      <w:proofErr w:type="spellEnd"/>
      <w:r w:rsidRPr="00C2592C">
        <w:rPr>
          <w:rFonts w:ascii="Centaur" w:hAnsi="Centaur"/>
          <w:color w:val="000000"/>
        </w:rPr>
        <w:t xml:space="preserve">—  </w:t>
      </w:r>
      <w:r w:rsidR="00360378" w:rsidRPr="00C2592C">
        <w:rPr>
          <w:rFonts w:ascii="Centaur" w:hAnsi="Centaur"/>
          <w:color w:val="000000"/>
        </w:rPr>
        <w:tab/>
      </w:r>
      <w:r w:rsidR="00360378" w:rsidRPr="00C2592C">
        <w:rPr>
          <w:rFonts w:ascii="Centaur" w:hAnsi="Centaur"/>
          <w:color w:val="000000"/>
        </w:rPr>
        <w:tab/>
      </w:r>
      <w:r w:rsidR="00360378" w:rsidRPr="00C2592C">
        <w:rPr>
          <w:rFonts w:ascii="Centaur" w:hAnsi="Centaur"/>
          <w:color w:val="000000"/>
        </w:rPr>
        <w:tab/>
      </w:r>
      <w:r w:rsidRPr="00C2592C">
        <w:rPr>
          <w:rFonts w:ascii="Centaur" w:hAnsi="Centaur"/>
          <w:color w:val="000000"/>
        </w:rPr>
        <w:t>—where the red fire burned—</w:t>
      </w:r>
    </w:p>
    <w:p w:rsidR="00B829EB" w:rsidRPr="00C2592C" w:rsidRDefault="00B829EB" w:rsidP="00360378">
      <w:pPr>
        <w:pStyle w:val="NormalWeb"/>
        <w:spacing w:before="0" w:beforeAutospacing="0" w:after="0" w:afterAutospacing="0" w:line="276" w:lineRule="auto"/>
        <w:ind w:right="-540"/>
        <w:rPr>
          <w:rFonts w:ascii="Centaur" w:hAnsi="Centaur"/>
          <w:color w:val="000000"/>
        </w:rPr>
      </w:pPr>
      <w:proofErr w:type="spellStart"/>
      <w:r w:rsidRPr="00C2592C">
        <w:rPr>
          <w:rFonts w:ascii="Centaur" w:hAnsi="Centaur"/>
          <w:color w:val="000000"/>
        </w:rPr>
        <w:t>blíðan</w:t>
      </w:r>
      <w:proofErr w:type="spellEnd"/>
      <w:r w:rsidRPr="00C2592C">
        <w:rPr>
          <w:rFonts w:ascii="Centaur" w:hAnsi="Centaur"/>
          <w:color w:val="000000"/>
        </w:rPr>
        <w:t xml:space="preserve"> </w:t>
      </w:r>
      <w:proofErr w:type="spellStart"/>
      <w:r w:rsidRPr="00C2592C">
        <w:rPr>
          <w:rFonts w:ascii="Centaur" w:hAnsi="Centaur"/>
          <w:color w:val="000000"/>
        </w:rPr>
        <w:t>lagði</w:t>
      </w:r>
      <w:proofErr w:type="spellEnd"/>
      <w:r w:rsidRPr="00C2592C">
        <w:rPr>
          <w:rFonts w:ascii="Centaur" w:hAnsi="Centaur"/>
          <w:color w:val="000000"/>
        </w:rPr>
        <w:t xml:space="preserve"> </w:t>
      </w:r>
      <w:proofErr w:type="spellStart"/>
      <w:r w:rsidRPr="00C2592C">
        <w:rPr>
          <w:rFonts w:ascii="Centaur" w:hAnsi="Centaur"/>
          <w:color w:val="000000"/>
        </w:rPr>
        <w:t>byrinn</w:t>
      </w:r>
      <w:proofErr w:type="spellEnd"/>
      <w:r w:rsidRPr="00C2592C">
        <w:rPr>
          <w:rFonts w:ascii="Centaur" w:hAnsi="Centaur"/>
          <w:color w:val="000000"/>
        </w:rPr>
        <w:t xml:space="preserve"> </w:t>
      </w:r>
      <w:proofErr w:type="spellStart"/>
      <w:r w:rsidRPr="00C2592C">
        <w:rPr>
          <w:rFonts w:ascii="Centaur" w:hAnsi="Centaur"/>
          <w:color w:val="000000"/>
        </w:rPr>
        <w:t>undan</w:t>
      </w:r>
      <w:proofErr w:type="spellEnd"/>
      <w:r w:rsidRPr="00C2592C">
        <w:rPr>
          <w:rFonts w:ascii="Centaur" w:hAnsi="Centaur"/>
          <w:color w:val="000000"/>
        </w:rPr>
        <w:t xml:space="preserve"> </w:t>
      </w:r>
      <w:proofErr w:type="spellStart"/>
      <w:r w:rsidRPr="00C2592C">
        <w:rPr>
          <w:rFonts w:ascii="Centaur" w:hAnsi="Centaur"/>
          <w:color w:val="000000"/>
        </w:rPr>
        <w:t>björgunum</w:t>
      </w:r>
      <w:proofErr w:type="spellEnd"/>
      <w:r w:rsidRPr="00C2592C">
        <w:rPr>
          <w:rFonts w:ascii="Centaur" w:hAnsi="Centaur"/>
          <w:color w:val="000000"/>
        </w:rPr>
        <w:t xml:space="preserve">, </w:t>
      </w:r>
      <w:r w:rsidR="00360378" w:rsidRPr="00C2592C">
        <w:rPr>
          <w:rFonts w:ascii="Centaur" w:hAnsi="Centaur"/>
          <w:color w:val="000000"/>
        </w:rPr>
        <w:tab/>
      </w:r>
      <w:r w:rsidR="00360378" w:rsidRPr="00C2592C">
        <w:rPr>
          <w:rFonts w:ascii="Centaur" w:hAnsi="Centaur"/>
          <w:color w:val="000000"/>
        </w:rPr>
        <w:tab/>
      </w:r>
      <w:r w:rsidRPr="00C2592C">
        <w:rPr>
          <w:rFonts w:ascii="Centaur" w:hAnsi="Centaur"/>
          <w:color w:val="000000"/>
        </w:rPr>
        <w:t>the breeze blew gently beneath the cliffs,</w:t>
      </w:r>
    </w:p>
    <w:p w:rsidR="00360378" w:rsidRPr="00C2592C" w:rsidRDefault="00B829EB" w:rsidP="00360378">
      <w:pPr>
        <w:pStyle w:val="NormalWeb"/>
        <w:spacing w:before="0" w:beforeAutospacing="0" w:after="0" w:afterAutospacing="0" w:line="276" w:lineRule="auto"/>
        <w:ind w:right="-540"/>
        <w:rPr>
          <w:rFonts w:ascii="Centaur" w:hAnsi="Centaur"/>
          <w:color w:val="000000"/>
        </w:rPr>
      </w:pPr>
      <w:proofErr w:type="spellStart"/>
      <w:r w:rsidRPr="00C2592C">
        <w:rPr>
          <w:rFonts w:ascii="Centaur" w:hAnsi="Centaur"/>
          <w:color w:val="000000"/>
        </w:rPr>
        <w:t>blíðan</w:t>
      </w:r>
      <w:proofErr w:type="spellEnd"/>
      <w:r w:rsidRPr="00C2592C">
        <w:rPr>
          <w:rFonts w:ascii="Centaur" w:hAnsi="Centaur"/>
          <w:color w:val="000000"/>
        </w:rPr>
        <w:t xml:space="preserve"> </w:t>
      </w:r>
      <w:proofErr w:type="spellStart"/>
      <w:r w:rsidRPr="00C2592C">
        <w:rPr>
          <w:rFonts w:ascii="Centaur" w:hAnsi="Centaur"/>
          <w:color w:val="000000"/>
        </w:rPr>
        <w:t>lagði</w:t>
      </w:r>
      <w:proofErr w:type="spellEnd"/>
      <w:r w:rsidRPr="00C2592C">
        <w:rPr>
          <w:rFonts w:ascii="Centaur" w:hAnsi="Centaur"/>
          <w:color w:val="000000"/>
        </w:rPr>
        <w:t xml:space="preserve"> </w:t>
      </w:r>
      <w:proofErr w:type="spellStart"/>
      <w:r w:rsidRPr="00C2592C">
        <w:rPr>
          <w:rFonts w:ascii="Centaur" w:hAnsi="Centaur"/>
          <w:color w:val="000000"/>
        </w:rPr>
        <w:t>byrinn</w:t>
      </w:r>
      <w:proofErr w:type="spellEnd"/>
      <w:r w:rsidRPr="00C2592C">
        <w:rPr>
          <w:rFonts w:ascii="Centaur" w:hAnsi="Centaur"/>
          <w:color w:val="000000"/>
        </w:rPr>
        <w:t xml:space="preserve"> </w:t>
      </w:r>
      <w:proofErr w:type="spellStart"/>
      <w:r w:rsidRPr="00C2592C">
        <w:rPr>
          <w:rFonts w:ascii="Centaur" w:hAnsi="Centaur"/>
          <w:color w:val="000000"/>
        </w:rPr>
        <w:t>undan</w:t>
      </w:r>
      <w:proofErr w:type="spellEnd"/>
      <w:r w:rsidRPr="00C2592C">
        <w:rPr>
          <w:rFonts w:ascii="Centaur" w:hAnsi="Centaur"/>
          <w:color w:val="000000"/>
        </w:rPr>
        <w:t xml:space="preserve"> </w:t>
      </w:r>
      <w:proofErr w:type="spellStart"/>
      <w:r w:rsidRPr="00C2592C">
        <w:rPr>
          <w:rFonts w:ascii="Centaur" w:hAnsi="Centaur"/>
          <w:color w:val="000000"/>
        </w:rPr>
        <w:t>björgunum</w:t>
      </w:r>
      <w:proofErr w:type="spellEnd"/>
      <w:r w:rsidRPr="00C2592C">
        <w:rPr>
          <w:rFonts w:ascii="Centaur" w:hAnsi="Centaur"/>
          <w:color w:val="000000"/>
        </w:rPr>
        <w:t xml:space="preserve"> </w:t>
      </w:r>
      <w:proofErr w:type="spellStart"/>
      <w:r w:rsidRPr="00C2592C">
        <w:rPr>
          <w:rFonts w:ascii="Centaur" w:hAnsi="Centaur"/>
          <w:color w:val="000000"/>
        </w:rPr>
        <w:t>fram</w:t>
      </w:r>
      <w:proofErr w:type="spellEnd"/>
      <w:r w:rsidRPr="00C2592C">
        <w:rPr>
          <w:rFonts w:ascii="Centaur" w:hAnsi="Centaur"/>
          <w:color w:val="000000"/>
        </w:rPr>
        <w:t>.</w:t>
      </w:r>
      <w:r w:rsidR="007F4927">
        <w:rPr>
          <w:rFonts w:ascii="Centaur" w:hAnsi="Centaur"/>
          <w:color w:val="000000"/>
        </w:rPr>
        <w:tab/>
      </w:r>
      <w:r w:rsidR="00E65803">
        <w:rPr>
          <w:rFonts w:ascii="Centaur" w:hAnsi="Centaur"/>
          <w:color w:val="000000"/>
        </w:rPr>
        <w:tab/>
      </w:r>
      <w:r w:rsidRPr="00C2592C">
        <w:rPr>
          <w:rFonts w:ascii="Centaur" w:hAnsi="Centaur"/>
          <w:color w:val="000000"/>
        </w:rPr>
        <w:t>the breeze blew gently beneath the cliffs.</w:t>
      </w:r>
    </w:p>
    <w:p w:rsidR="00116C27" w:rsidRPr="00C2592C" w:rsidRDefault="00116C27" w:rsidP="00360378">
      <w:pPr>
        <w:pStyle w:val="NormalWeb"/>
        <w:spacing w:before="0" w:beforeAutospacing="0" w:after="0" w:afterAutospacing="0" w:line="276" w:lineRule="auto"/>
        <w:rPr>
          <w:rFonts w:ascii="Centaur" w:hAnsi="Centaur"/>
          <w:color w:val="000000"/>
          <w:sz w:val="16"/>
          <w:szCs w:val="16"/>
        </w:rPr>
      </w:pPr>
    </w:p>
    <w:p w:rsidR="00B829EB" w:rsidRPr="00C2592C" w:rsidRDefault="00B829EB" w:rsidP="00360378">
      <w:pPr>
        <w:pStyle w:val="NormalWeb"/>
        <w:spacing w:before="0" w:beforeAutospacing="0" w:after="0" w:afterAutospacing="0" w:line="276" w:lineRule="auto"/>
        <w:rPr>
          <w:rFonts w:ascii="Centaur" w:hAnsi="Centaur"/>
          <w:color w:val="000000"/>
        </w:rPr>
      </w:pPr>
      <w:proofErr w:type="spellStart"/>
      <w:r w:rsidRPr="00C2592C">
        <w:rPr>
          <w:rFonts w:ascii="Centaur" w:hAnsi="Centaur"/>
          <w:color w:val="000000"/>
        </w:rPr>
        <w:t>Þar</w:t>
      </w:r>
      <w:proofErr w:type="spellEnd"/>
      <w:r w:rsidRPr="00C2592C">
        <w:rPr>
          <w:rFonts w:ascii="Centaur" w:hAnsi="Centaur"/>
          <w:color w:val="000000"/>
        </w:rPr>
        <w:t xml:space="preserve"> came </w:t>
      </w:r>
      <w:proofErr w:type="spellStart"/>
      <w:r w:rsidRPr="00C2592C">
        <w:rPr>
          <w:rFonts w:ascii="Centaur" w:hAnsi="Centaur"/>
          <w:color w:val="000000"/>
        </w:rPr>
        <w:t>út</w:t>
      </w:r>
      <w:proofErr w:type="spellEnd"/>
      <w:r w:rsidRPr="00C2592C">
        <w:rPr>
          <w:rFonts w:ascii="Centaur" w:hAnsi="Centaur"/>
          <w:color w:val="000000"/>
        </w:rPr>
        <w:t xml:space="preserve"> in </w:t>
      </w:r>
      <w:proofErr w:type="spellStart"/>
      <w:r w:rsidRPr="00C2592C">
        <w:rPr>
          <w:rFonts w:ascii="Centaur" w:hAnsi="Centaur"/>
          <w:color w:val="000000"/>
        </w:rPr>
        <w:t>fjórða</w:t>
      </w:r>
      <w:proofErr w:type="spellEnd"/>
      <w:r w:rsidRPr="00C2592C">
        <w:rPr>
          <w:rFonts w:ascii="Centaur" w:hAnsi="Centaur"/>
          <w:color w:val="000000"/>
        </w:rPr>
        <w:t xml:space="preserve"> </w:t>
      </w:r>
      <w:r w:rsidR="007F4927">
        <w:rPr>
          <w:rFonts w:ascii="Centaur" w:hAnsi="Centaur"/>
          <w:color w:val="000000"/>
        </w:rPr>
        <w:tab/>
      </w:r>
      <w:r w:rsidR="007F4927">
        <w:rPr>
          <w:rFonts w:ascii="Centaur" w:hAnsi="Centaur"/>
          <w:color w:val="000000"/>
        </w:rPr>
        <w:tab/>
      </w:r>
      <w:r w:rsidR="007F4927">
        <w:rPr>
          <w:rFonts w:ascii="Centaur" w:hAnsi="Centaur"/>
          <w:color w:val="000000"/>
        </w:rPr>
        <w:tab/>
      </w:r>
      <w:r w:rsidR="007F4927">
        <w:rPr>
          <w:rFonts w:ascii="Centaur" w:hAnsi="Centaur"/>
          <w:color w:val="000000"/>
        </w:rPr>
        <w:tab/>
      </w:r>
      <w:r w:rsidR="00E65803">
        <w:rPr>
          <w:rFonts w:ascii="Centaur" w:hAnsi="Centaur"/>
          <w:color w:val="000000"/>
        </w:rPr>
        <w:tab/>
      </w:r>
      <w:r w:rsidRPr="00C2592C">
        <w:rPr>
          <w:rFonts w:ascii="Centaur" w:hAnsi="Centaur"/>
          <w:color w:val="000000"/>
        </w:rPr>
        <w:t>There came out the fourth one</w:t>
      </w:r>
    </w:p>
    <w:p w:rsidR="00B829EB" w:rsidRPr="00C2592C" w:rsidRDefault="00B829EB" w:rsidP="00360378">
      <w:pPr>
        <w:pStyle w:val="NormalWeb"/>
        <w:spacing w:before="0" w:beforeAutospacing="0" w:after="0" w:afterAutospacing="0" w:line="276" w:lineRule="auto"/>
        <w:rPr>
          <w:rFonts w:ascii="Centaur" w:hAnsi="Centaur"/>
          <w:color w:val="000000"/>
        </w:rPr>
      </w:pPr>
      <w:r w:rsidRPr="00C2592C">
        <w:rPr>
          <w:rFonts w:ascii="Centaur" w:hAnsi="Centaur"/>
          <w:color w:val="000000"/>
        </w:rPr>
        <w:t>—</w:t>
      </w:r>
      <w:proofErr w:type="spellStart"/>
      <w:r w:rsidRPr="00C2592C">
        <w:rPr>
          <w:rFonts w:ascii="Centaur" w:hAnsi="Centaur"/>
          <w:color w:val="000000"/>
        </w:rPr>
        <w:t>villir</w:t>
      </w:r>
      <w:proofErr w:type="spellEnd"/>
      <w:r w:rsidRPr="00C2592C">
        <w:rPr>
          <w:rFonts w:ascii="Centaur" w:hAnsi="Centaur"/>
          <w:color w:val="000000"/>
        </w:rPr>
        <w:t xml:space="preserve"> </w:t>
      </w:r>
      <w:proofErr w:type="spellStart"/>
      <w:r w:rsidRPr="00C2592C">
        <w:rPr>
          <w:rFonts w:ascii="Centaur" w:hAnsi="Centaur"/>
          <w:color w:val="000000"/>
        </w:rPr>
        <w:t>hann</w:t>
      </w:r>
      <w:proofErr w:type="spellEnd"/>
      <w:r w:rsidRPr="00C2592C">
        <w:rPr>
          <w:rFonts w:ascii="Centaur" w:hAnsi="Centaur"/>
          <w:color w:val="000000"/>
        </w:rPr>
        <w:t xml:space="preserve">, </w:t>
      </w:r>
      <w:proofErr w:type="spellStart"/>
      <w:r w:rsidRPr="00C2592C">
        <w:rPr>
          <w:rFonts w:ascii="Centaur" w:hAnsi="Centaur"/>
          <w:color w:val="000000"/>
        </w:rPr>
        <w:t>stillir</w:t>
      </w:r>
      <w:proofErr w:type="spellEnd"/>
      <w:r w:rsidRPr="00C2592C">
        <w:rPr>
          <w:rFonts w:ascii="Centaur" w:hAnsi="Centaur"/>
          <w:color w:val="000000"/>
        </w:rPr>
        <w:t xml:space="preserve"> </w:t>
      </w:r>
      <w:proofErr w:type="spellStart"/>
      <w:r w:rsidRPr="00C2592C">
        <w:rPr>
          <w:rFonts w:ascii="Centaur" w:hAnsi="Centaur"/>
          <w:color w:val="000000"/>
        </w:rPr>
        <w:t>hann</w:t>
      </w:r>
      <w:proofErr w:type="spellEnd"/>
      <w:r w:rsidRPr="00C2592C">
        <w:rPr>
          <w:rFonts w:ascii="Centaur" w:hAnsi="Centaur"/>
          <w:color w:val="000000"/>
        </w:rPr>
        <w:t xml:space="preserve">— </w:t>
      </w:r>
      <w:r w:rsidR="00360378" w:rsidRPr="00C2592C">
        <w:rPr>
          <w:rFonts w:ascii="Centaur" w:hAnsi="Centaur"/>
          <w:color w:val="000000"/>
        </w:rPr>
        <w:tab/>
      </w:r>
      <w:r w:rsidR="00360378" w:rsidRPr="00C2592C">
        <w:rPr>
          <w:rFonts w:ascii="Centaur" w:hAnsi="Centaur"/>
          <w:color w:val="000000"/>
        </w:rPr>
        <w:tab/>
      </w:r>
      <w:r w:rsidR="00360378" w:rsidRPr="00C2592C">
        <w:rPr>
          <w:rFonts w:ascii="Centaur" w:hAnsi="Centaur"/>
          <w:color w:val="000000"/>
        </w:rPr>
        <w:tab/>
      </w:r>
      <w:r w:rsidR="00360378" w:rsidRPr="00C2592C">
        <w:rPr>
          <w:rFonts w:ascii="Centaur" w:hAnsi="Centaur"/>
          <w:color w:val="000000"/>
        </w:rPr>
        <w:tab/>
      </w:r>
      <w:r w:rsidRPr="00C2592C">
        <w:rPr>
          <w:rFonts w:ascii="Centaur" w:hAnsi="Centaur"/>
          <w:color w:val="000000"/>
        </w:rPr>
        <w:t>—</w:t>
      </w:r>
      <w:proofErr w:type="spellStart"/>
      <w:r w:rsidRPr="00C2592C">
        <w:rPr>
          <w:rFonts w:ascii="Centaur" w:hAnsi="Centaur"/>
          <w:color w:val="000000"/>
        </w:rPr>
        <w:t>villir</w:t>
      </w:r>
      <w:proofErr w:type="spellEnd"/>
      <w:r w:rsidRPr="00C2592C">
        <w:rPr>
          <w:rFonts w:ascii="Centaur" w:hAnsi="Centaur"/>
          <w:color w:val="000000"/>
        </w:rPr>
        <w:t xml:space="preserve"> </w:t>
      </w:r>
      <w:proofErr w:type="spellStart"/>
      <w:r w:rsidRPr="00C2592C">
        <w:rPr>
          <w:rFonts w:ascii="Centaur" w:hAnsi="Centaur"/>
          <w:color w:val="000000"/>
        </w:rPr>
        <w:t>hann</w:t>
      </w:r>
      <w:proofErr w:type="spellEnd"/>
      <w:r w:rsidRPr="00C2592C">
        <w:rPr>
          <w:rFonts w:ascii="Centaur" w:hAnsi="Centaur"/>
          <w:color w:val="000000"/>
        </w:rPr>
        <w:t xml:space="preserve">, </w:t>
      </w:r>
      <w:proofErr w:type="spellStart"/>
      <w:r w:rsidRPr="00C2592C">
        <w:rPr>
          <w:rFonts w:ascii="Centaur" w:hAnsi="Centaur"/>
          <w:color w:val="000000"/>
        </w:rPr>
        <w:t>stillir</w:t>
      </w:r>
      <w:proofErr w:type="spellEnd"/>
      <w:r w:rsidRPr="00C2592C">
        <w:rPr>
          <w:rFonts w:ascii="Centaur" w:hAnsi="Centaur"/>
          <w:color w:val="000000"/>
        </w:rPr>
        <w:t xml:space="preserve"> </w:t>
      </w:r>
      <w:proofErr w:type="spellStart"/>
      <w:r w:rsidRPr="00C2592C">
        <w:rPr>
          <w:rFonts w:ascii="Centaur" w:hAnsi="Centaur"/>
          <w:color w:val="000000"/>
        </w:rPr>
        <w:t>hann</w:t>
      </w:r>
      <w:proofErr w:type="spellEnd"/>
      <w:r w:rsidRPr="00C2592C">
        <w:rPr>
          <w:rFonts w:ascii="Centaur" w:hAnsi="Centaur"/>
          <w:color w:val="000000"/>
        </w:rPr>
        <w:t>—</w:t>
      </w:r>
    </w:p>
    <w:p w:rsidR="00B829EB" w:rsidRPr="00C2592C" w:rsidRDefault="00B829EB" w:rsidP="00360378">
      <w:pPr>
        <w:pStyle w:val="NormalWeb"/>
        <w:spacing w:before="0" w:beforeAutospacing="0" w:after="0" w:afterAutospacing="0" w:line="276" w:lineRule="auto"/>
        <w:rPr>
          <w:rFonts w:ascii="Centaur" w:hAnsi="Centaur"/>
          <w:color w:val="000000"/>
        </w:rPr>
      </w:pPr>
      <w:proofErr w:type="spellStart"/>
      <w:r w:rsidRPr="00C2592C">
        <w:rPr>
          <w:rFonts w:ascii="Centaur" w:hAnsi="Centaur"/>
          <w:color w:val="000000"/>
        </w:rPr>
        <w:t>hún</w:t>
      </w:r>
      <w:proofErr w:type="spellEnd"/>
      <w:r w:rsidRPr="00C2592C">
        <w:rPr>
          <w:rFonts w:ascii="Centaur" w:hAnsi="Centaur"/>
          <w:color w:val="000000"/>
        </w:rPr>
        <w:t xml:space="preserve"> </w:t>
      </w:r>
      <w:proofErr w:type="spellStart"/>
      <w:r w:rsidRPr="00C2592C">
        <w:rPr>
          <w:rFonts w:ascii="Centaur" w:hAnsi="Centaur"/>
          <w:color w:val="000000"/>
        </w:rPr>
        <w:t>tók</w:t>
      </w:r>
      <w:proofErr w:type="spellEnd"/>
      <w:r w:rsidRPr="00C2592C">
        <w:rPr>
          <w:rFonts w:ascii="Centaur" w:hAnsi="Centaur"/>
          <w:color w:val="000000"/>
        </w:rPr>
        <w:t xml:space="preserve"> </w:t>
      </w:r>
      <w:proofErr w:type="spellStart"/>
      <w:r w:rsidRPr="00C2592C">
        <w:rPr>
          <w:rFonts w:ascii="Centaur" w:hAnsi="Centaur"/>
          <w:color w:val="000000"/>
        </w:rPr>
        <w:t>svo</w:t>
      </w:r>
      <w:proofErr w:type="spellEnd"/>
      <w:r w:rsidRPr="00C2592C">
        <w:rPr>
          <w:rFonts w:ascii="Centaur" w:hAnsi="Centaur"/>
          <w:color w:val="000000"/>
        </w:rPr>
        <w:t xml:space="preserve"> </w:t>
      </w:r>
      <w:proofErr w:type="spellStart"/>
      <w:r w:rsidRPr="00C2592C">
        <w:rPr>
          <w:rFonts w:ascii="Centaur" w:hAnsi="Centaur"/>
          <w:color w:val="000000"/>
        </w:rPr>
        <w:t>til</w:t>
      </w:r>
      <w:proofErr w:type="spellEnd"/>
      <w:r w:rsidRPr="00C2592C">
        <w:rPr>
          <w:rFonts w:ascii="Centaur" w:hAnsi="Centaur"/>
          <w:color w:val="000000"/>
        </w:rPr>
        <w:t xml:space="preserve"> </w:t>
      </w:r>
      <w:proofErr w:type="spellStart"/>
      <w:r w:rsidRPr="00C2592C">
        <w:rPr>
          <w:rFonts w:ascii="Centaur" w:hAnsi="Centaur"/>
          <w:color w:val="000000"/>
        </w:rPr>
        <w:t>orða</w:t>
      </w:r>
      <w:proofErr w:type="spellEnd"/>
      <w:r w:rsidR="00360378" w:rsidRPr="00C2592C">
        <w:rPr>
          <w:rFonts w:ascii="Centaur" w:hAnsi="Centaur"/>
          <w:color w:val="000000"/>
        </w:rPr>
        <w:tab/>
      </w:r>
      <w:r w:rsidR="00360378" w:rsidRPr="00C2592C">
        <w:rPr>
          <w:rFonts w:ascii="Centaur" w:hAnsi="Centaur"/>
          <w:color w:val="000000"/>
        </w:rPr>
        <w:tab/>
      </w:r>
      <w:r w:rsidR="00360378" w:rsidRPr="00C2592C">
        <w:rPr>
          <w:rFonts w:ascii="Centaur" w:hAnsi="Centaur"/>
          <w:color w:val="000000"/>
        </w:rPr>
        <w:tab/>
      </w:r>
      <w:r w:rsidR="00360378" w:rsidRPr="00C2592C">
        <w:rPr>
          <w:rFonts w:ascii="Centaur" w:hAnsi="Centaur"/>
          <w:color w:val="000000"/>
        </w:rPr>
        <w:tab/>
      </w:r>
      <w:r w:rsidR="00360378" w:rsidRPr="00C2592C">
        <w:rPr>
          <w:rFonts w:ascii="Centaur" w:hAnsi="Centaur"/>
          <w:color w:val="000000"/>
        </w:rPr>
        <w:tab/>
      </w:r>
      <w:r w:rsidRPr="00C2592C">
        <w:rPr>
          <w:rFonts w:ascii="Centaur" w:hAnsi="Centaur"/>
          <w:color w:val="000000"/>
        </w:rPr>
        <w:t xml:space="preserve"> she spoke thus to </w:t>
      </w:r>
      <w:proofErr w:type="spellStart"/>
      <w:r w:rsidRPr="00C2592C">
        <w:rPr>
          <w:rFonts w:ascii="Centaur" w:hAnsi="Centaur"/>
          <w:color w:val="000000"/>
        </w:rPr>
        <w:t>Ólafur</w:t>
      </w:r>
      <w:proofErr w:type="spellEnd"/>
    </w:p>
    <w:p w:rsidR="00B829EB" w:rsidRPr="00C2592C" w:rsidRDefault="00B829EB" w:rsidP="00360378">
      <w:pPr>
        <w:pStyle w:val="NormalWeb"/>
        <w:spacing w:before="0" w:beforeAutospacing="0" w:after="0" w:afterAutospacing="0" w:line="276" w:lineRule="auto"/>
        <w:rPr>
          <w:rFonts w:ascii="Centaur" w:hAnsi="Centaur"/>
          <w:color w:val="000000"/>
        </w:rPr>
      </w:pPr>
      <w:r w:rsidRPr="00C2592C">
        <w:rPr>
          <w:rFonts w:ascii="Centaur" w:hAnsi="Centaur"/>
          <w:color w:val="000000"/>
        </w:rPr>
        <w:t>---</w:t>
      </w:r>
      <w:proofErr w:type="spellStart"/>
      <w:r w:rsidRPr="00C2592C">
        <w:rPr>
          <w:rFonts w:ascii="Centaur" w:hAnsi="Centaur"/>
          <w:color w:val="000000"/>
        </w:rPr>
        <w:t>þar</w:t>
      </w:r>
      <w:proofErr w:type="spellEnd"/>
      <w:r w:rsidRPr="00C2592C">
        <w:rPr>
          <w:rFonts w:ascii="Centaur" w:hAnsi="Centaur"/>
          <w:color w:val="000000"/>
        </w:rPr>
        <w:t xml:space="preserve"> </w:t>
      </w:r>
      <w:proofErr w:type="spellStart"/>
      <w:r w:rsidRPr="00C2592C">
        <w:rPr>
          <w:rFonts w:ascii="Centaur" w:hAnsi="Centaur"/>
          <w:color w:val="000000"/>
        </w:rPr>
        <w:t>rauður</w:t>
      </w:r>
      <w:proofErr w:type="spellEnd"/>
      <w:r w:rsidRPr="00C2592C">
        <w:rPr>
          <w:rFonts w:ascii="Centaur" w:hAnsi="Centaur"/>
          <w:color w:val="000000"/>
        </w:rPr>
        <w:t xml:space="preserve"> </w:t>
      </w:r>
      <w:proofErr w:type="spellStart"/>
      <w:r w:rsidRPr="00C2592C">
        <w:rPr>
          <w:rFonts w:ascii="Centaur" w:hAnsi="Centaur"/>
          <w:color w:val="000000"/>
        </w:rPr>
        <w:t>loginn</w:t>
      </w:r>
      <w:proofErr w:type="spellEnd"/>
      <w:r w:rsidRPr="00C2592C">
        <w:rPr>
          <w:rFonts w:ascii="Centaur" w:hAnsi="Centaur"/>
          <w:color w:val="000000"/>
        </w:rPr>
        <w:t xml:space="preserve"> </w:t>
      </w:r>
      <w:proofErr w:type="spellStart"/>
      <w:r w:rsidRPr="00C2592C">
        <w:rPr>
          <w:rFonts w:ascii="Centaur" w:hAnsi="Centaur"/>
          <w:color w:val="000000"/>
        </w:rPr>
        <w:t>brann</w:t>
      </w:r>
      <w:proofErr w:type="spellEnd"/>
      <w:r w:rsidRPr="00C2592C">
        <w:rPr>
          <w:rFonts w:ascii="Centaur" w:hAnsi="Centaur"/>
          <w:color w:val="000000"/>
        </w:rPr>
        <w:t xml:space="preserve">— </w:t>
      </w:r>
      <w:r w:rsidR="00360378" w:rsidRPr="00C2592C">
        <w:rPr>
          <w:rFonts w:ascii="Centaur" w:hAnsi="Centaur"/>
          <w:color w:val="000000"/>
        </w:rPr>
        <w:tab/>
      </w:r>
      <w:r w:rsidR="00360378" w:rsidRPr="00C2592C">
        <w:rPr>
          <w:rFonts w:ascii="Centaur" w:hAnsi="Centaur"/>
          <w:color w:val="000000"/>
        </w:rPr>
        <w:tab/>
      </w:r>
      <w:r w:rsidR="00360378" w:rsidRPr="00C2592C">
        <w:rPr>
          <w:rFonts w:ascii="Centaur" w:hAnsi="Centaur"/>
          <w:color w:val="000000"/>
        </w:rPr>
        <w:tab/>
      </w:r>
      <w:r w:rsidR="00E65803">
        <w:rPr>
          <w:rFonts w:ascii="Centaur" w:hAnsi="Centaur"/>
          <w:color w:val="000000"/>
        </w:rPr>
        <w:tab/>
      </w:r>
      <w:r w:rsidRPr="00C2592C">
        <w:rPr>
          <w:rFonts w:ascii="Centaur" w:hAnsi="Centaur"/>
          <w:color w:val="000000"/>
        </w:rPr>
        <w:t>— where the red fire burned—</w:t>
      </w:r>
    </w:p>
    <w:p w:rsidR="00B829EB" w:rsidRPr="00C2592C" w:rsidRDefault="00B829EB" w:rsidP="00360378">
      <w:pPr>
        <w:pStyle w:val="NormalWeb"/>
        <w:spacing w:before="0" w:beforeAutospacing="0" w:after="0" w:afterAutospacing="0" w:line="276" w:lineRule="auto"/>
        <w:ind w:right="-360"/>
        <w:rPr>
          <w:rFonts w:ascii="Centaur" w:hAnsi="Centaur"/>
          <w:color w:val="000000"/>
        </w:rPr>
      </w:pPr>
      <w:proofErr w:type="spellStart"/>
      <w:r w:rsidRPr="00C2592C">
        <w:rPr>
          <w:rFonts w:ascii="Centaur" w:hAnsi="Centaur"/>
          <w:color w:val="000000"/>
        </w:rPr>
        <w:t>blíðan</w:t>
      </w:r>
      <w:proofErr w:type="spellEnd"/>
      <w:r w:rsidRPr="00C2592C">
        <w:rPr>
          <w:rFonts w:ascii="Centaur" w:hAnsi="Centaur"/>
          <w:color w:val="000000"/>
        </w:rPr>
        <w:t xml:space="preserve"> </w:t>
      </w:r>
      <w:proofErr w:type="spellStart"/>
      <w:r w:rsidRPr="00C2592C">
        <w:rPr>
          <w:rFonts w:ascii="Centaur" w:hAnsi="Centaur"/>
          <w:color w:val="000000"/>
        </w:rPr>
        <w:t>lagði</w:t>
      </w:r>
      <w:proofErr w:type="spellEnd"/>
      <w:r w:rsidRPr="00C2592C">
        <w:rPr>
          <w:rFonts w:ascii="Centaur" w:hAnsi="Centaur"/>
          <w:color w:val="000000"/>
        </w:rPr>
        <w:t xml:space="preserve"> </w:t>
      </w:r>
      <w:proofErr w:type="spellStart"/>
      <w:r w:rsidRPr="00C2592C">
        <w:rPr>
          <w:rFonts w:ascii="Centaur" w:hAnsi="Centaur"/>
          <w:color w:val="000000"/>
        </w:rPr>
        <w:t>byrinn</w:t>
      </w:r>
      <w:proofErr w:type="spellEnd"/>
      <w:r w:rsidRPr="00C2592C">
        <w:rPr>
          <w:rFonts w:ascii="Centaur" w:hAnsi="Centaur"/>
          <w:color w:val="000000"/>
        </w:rPr>
        <w:t xml:space="preserve"> </w:t>
      </w:r>
      <w:proofErr w:type="spellStart"/>
      <w:r w:rsidRPr="00C2592C">
        <w:rPr>
          <w:rFonts w:ascii="Centaur" w:hAnsi="Centaur"/>
          <w:color w:val="000000"/>
        </w:rPr>
        <w:t>undan</w:t>
      </w:r>
      <w:proofErr w:type="spellEnd"/>
      <w:r w:rsidRPr="00C2592C">
        <w:rPr>
          <w:rFonts w:ascii="Centaur" w:hAnsi="Centaur"/>
          <w:color w:val="000000"/>
        </w:rPr>
        <w:t xml:space="preserve"> </w:t>
      </w:r>
      <w:proofErr w:type="spellStart"/>
      <w:r w:rsidRPr="00C2592C">
        <w:rPr>
          <w:rFonts w:ascii="Centaur" w:hAnsi="Centaur"/>
          <w:color w:val="000000"/>
        </w:rPr>
        <w:t>björgunum</w:t>
      </w:r>
      <w:proofErr w:type="spellEnd"/>
      <w:r w:rsidRPr="00C2592C">
        <w:rPr>
          <w:rFonts w:ascii="Centaur" w:hAnsi="Centaur"/>
          <w:color w:val="000000"/>
        </w:rPr>
        <w:t xml:space="preserve">, </w:t>
      </w:r>
      <w:r w:rsidR="00360378" w:rsidRPr="00C2592C">
        <w:rPr>
          <w:rFonts w:ascii="Centaur" w:hAnsi="Centaur"/>
          <w:color w:val="000000"/>
        </w:rPr>
        <w:tab/>
      </w:r>
      <w:r w:rsidR="00360378" w:rsidRPr="00C2592C">
        <w:rPr>
          <w:rFonts w:ascii="Centaur" w:hAnsi="Centaur"/>
          <w:color w:val="000000"/>
        </w:rPr>
        <w:tab/>
      </w:r>
      <w:r w:rsidRPr="00C2592C">
        <w:rPr>
          <w:rFonts w:ascii="Centaur" w:hAnsi="Centaur"/>
          <w:color w:val="000000"/>
        </w:rPr>
        <w:t>the breeze blew gently beneath the cliffs,</w:t>
      </w:r>
    </w:p>
    <w:p w:rsidR="00B829EB" w:rsidRPr="00C2592C" w:rsidRDefault="00B829EB" w:rsidP="00360378">
      <w:pPr>
        <w:pStyle w:val="NormalWeb"/>
        <w:spacing w:before="0" w:beforeAutospacing="0" w:after="0" w:afterAutospacing="0" w:line="276" w:lineRule="auto"/>
        <w:ind w:right="-360"/>
        <w:rPr>
          <w:rFonts w:ascii="Centaur" w:hAnsi="Centaur"/>
          <w:color w:val="000000"/>
        </w:rPr>
      </w:pPr>
      <w:proofErr w:type="spellStart"/>
      <w:proofErr w:type="gramStart"/>
      <w:r w:rsidRPr="00C2592C">
        <w:rPr>
          <w:rFonts w:ascii="Centaur" w:hAnsi="Centaur"/>
          <w:color w:val="000000"/>
        </w:rPr>
        <w:t>blíðan</w:t>
      </w:r>
      <w:proofErr w:type="spellEnd"/>
      <w:proofErr w:type="gramEnd"/>
      <w:r w:rsidRPr="00C2592C">
        <w:rPr>
          <w:rFonts w:ascii="Centaur" w:hAnsi="Centaur"/>
          <w:color w:val="000000"/>
        </w:rPr>
        <w:t xml:space="preserve"> </w:t>
      </w:r>
      <w:proofErr w:type="spellStart"/>
      <w:r w:rsidRPr="00C2592C">
        <w:rPr>
          <w:rFonts w:ascii="Centaur" w:hAnsi="Centaur"/>
          <w:color w:val="000000"/>
        </w:rPr>
        <w:t>lagði</w:t>
      </w:r>
      <w:proofErr w:type="spellEnd"/>
      <w:r w:rsidRPr="00C2592C">
        <w:rPr>
          <w:rFonts w:ascii="Centaur" w:hAnsi="Centaur"/>
          <w:color w:val="000000"/>
        </w:rPr>
        <w:t xml:space="preserve"> </w:t>
      </w:r>
      <w:proofErr w:type="spellStart"/>
      <w:r w:rsidRPr="00C2592C">
        <w:rPr>
          <w:rFonts w:ascii="Centaur" w:hAnsi="Centaur"/>
          <w:color w:val="000000"/>
        </w:rPr>
        <w:t>byrinn</w:t>
      </w:r>
      <w:proofErr w:type="spellEnd"/>
      <w:r w:rsidRPr="00C2592C">
        <w:rPr>
          <w:rFonts w:ascii="Centaur" w:hAnsi="Centaur"/>
          <w:color w:val="000000"/>
        </w:rPr>
        <w:t xml:space="preserve"> </w:t>
      </w:r>
      <w:proofErr w:type="spellStart"/>
      <w:r w:rsidRPr="00C2592C">
        <w:rPr>
          <w:rFonts w:ascii="Centaur" w:hAnsi="Centaur"/>
          <w:color w:val="000000"/>
        </w:rPr>
        <w:t>undan</w:t>
      </w:r>
      <w:proofErr w:type="spellEnd"/>
      <w:r w:rsidRPr="00C2592C">
        <w:rPr>
          <w:rFonts w:ascii="Centaur" w:hAnsi="Centaur"/>
          <w:color w:val="000000"/>
        </w:rPr>
        <w:t xml:space="preserve"> </w:t>
      </w:r>
      <w:proofErr w:type="spellStart"/>
      <w:r w:rsidRPr="00C2592C">
        <w:rPr>
          <w:rFonts w:ascii="Centaur" w:hAnsi="Centaur"/>
          <w:color w:val="000000"/>
        </w:rPr>
        <w:t>björgunum</w:t>
      </w:r>
      <w:proofErr w:type="spellEnd"/>
      <w:r w:rsidRPr="00C2592C">
        <w:rPr>
          <w:rFonts w:ascii="Centaur" w:hAnsi="Centaur"/>
          <w:color w:val="000000"/>
        </w:rPr>
        <w:t xml:space="preserve"> </w:t>
      </w:r>
      <w:proofErr w:type="spellStart"/>
      <w:r w:rsidRPr="00C2592C">
        <w:rPr>
          <w:rFonts w:ascii="Centaur" w:hAnsi="Centaur"/>
          <w:color w:val="000000"/>
        </w:rPr>
        <w:t>fram</w:t>
      </w:r>
      <w:proofErr w:type="spellEnd"/>
      <w:r w:rsidRPr="00C2592C">
        <w:rPr>
          <w:rFonts w:ascii="Centaur" w:hAnsi="Centaur"/>
          <w:color w:val="000000"/>
        </w:rPr>
        <w:t xml:space="preserve">. </w:t>
      </w:r>
      <w:r w:rsidR="00360378" w:rsidRPr="00C2592C">
        <w:rPr>
          <w:rFonts w:ascii="Centaur" w:hAnsi="Centaur"/>
          <w:color w:val="000000"/>
        </w:rPr>
        <w:tab/>
      </w:r>
      <w:proofErr w:type="gramStart"/>
      <w:r w:rsidRPr="00C2592C">
        <w:rPr>
          <w:rFonts w:ascii="Centaur" w:hAnsi="Centaur"/>
          <w:color w:val="000000"/>
        </w:rPr>
        <w:t>the</w:t>
      </w:r>
      <w:proofErr w:type="gramEnd"/>
      <w:r w:rsidRPr="00C2592C">
        <w:rPr>
          <w:rFonts w:ascii="Centaur" w:hAnsi="Centaur"/>
          <w:color w:val="000000"/>
        </w:rPr>
        <w:t xml:space="preserve"> breeze blew gently beneath the cliffs.</w:t>
      </w:r>
    </w:p>
    <w:p w:rsidR="00360378" w:rsidRPr="00C2592C" w:rsidRDefault="00360378" w:rsidP="00360378">
      <w:pPr>
        <w:pStyle w:val="NormalWeb"/>
        <w:spacing w:before="0" w:beforeAutospacing="0" w:after="0" w:afterAutospacing="0" w:line="276" w:lineRule="auto"/>
        <w:rPr>
          <w:rFonts w:ascii="Centaur" w:hAnsi="Centaur"/>
          <w:color w:val="000000"/>
          <w:sz w:val="16"/>
          <w:szCs w:val="16"/>
        </w:rPr>
      </w:pPr>
    </w:p>
    <w:p w:rsidR="00B829EB" w:rsidRPr="00C2592C" w:rsidRDefault="00B829EB" w:rsidP="00360378">
      <w:pPr>
        <w:pStyle w:val="NormalWeb"/>
        <w:spacing w:before="0" w:beforeAutospacing="0" w:after="0" w:afterAutospacing="0" w:line="276" w:lineRule="auto"/>
        <w:rPr>
          <w:rFonts w:ascii="Centaur" w:hAnsi="Centaur"/>
          <w:color w:val="000000"/>
        </w:rPr>
      </w:pPr>
      <w:r w:rsidRPr="00C2592C">
        <w:rPr>
          <w:rFonts w:ascii="Centaur" w:hAnsi="Centaur"/>
          <w:color w:val="000000"/>
        </w:rPr>
        <w:t>“</w:t>
      </w:r>
      <w:proofErr w:type="spellStart"/>
      <w:r w:rsidRPr="00C2592C">
        <w:rPr>
          <w:rFonts w:ascii="Centaur" w:hAnsi="Centaur"/>
          <w:color w:val="000000"/>
        </w:rPr>
        <w:t>Velkominn</w:t>
      </w:r>
      <w:proofErr w:type="spellEnd"/>
      <w:r w:rsidRPr="00C2592C">
        <w:rPr>
          <w:rFonts w:ascii="Centaur" w:hAnsi="Centaur"/>
          <w:color w:val="000000"/>
        </w:rPr>
        <w:t xml:space="preserve"> </w:t>
      </w:r>
      <w:proofErr w:type="spellStart"/>
      <w:r w:rsidRPr="00C2592C">
        <w:rPr>
          <w:rFonts w:ascii="Centaur" w:hAnsi="Centaur"/>
          <w:color w:val="000000"/>
        </w:rPr>
        <w:t>Ólafur</w:t>
      </w:r>
      <w:proofErr w:type="spellEnd"/>
      <w:r w:rsidRPr="00C2592C">
        <w:rPr>
          <w:rFonts w:ascii="Centaur" w:hAnsi="Centaur"/>
          <w:color w:val="000000"/>
        </w:rPr>
        <w:t xml:space="preserve"> </w:t>
      </w:r>
      <w:proofErr w:type="spellStart"/>
      <w:r w:rsidRPr="00C2592C">
        <w:rPr>
          <w:rFonts w:ascii="Centaur" w:hAnsi="Centaur"/>
          <w:color w:val="000000"/>
        </w:rPr>
        <w:t>liljurós</w:t>
      </w:r>
      <w:proofErr w:type="spellEnd"/>
      <w:r w:rsidRPr="00C2592C">
        <w:rPr>
          <w:rFonts w:ascii="Centaur" w:hAnsi="Centaur"/>
          <w:color w:val="000000"/>
        </w:rPr>
        <w:t xml:space="preserve">” </w:t>
      </w:r>
      <w:r w:rsidR="00360378" w:rsidRPr="00C2592C">
        <w:rPr>
          <w:rFonts w:ascii="Centaur" w:hAnsi="Centaur"/>
          <w:color w:val="000000"/>
        </w:rPr>
        <w:tab/>
      </w:r>
      <w:r w:rsidR="00360378" w:rsidRPr="00C2592C">
        <w:rPr>
          <w:rFonts w:ascii="Centaur" w:hAnsi="Centaur"/>
          <w:color w:val="000000"/>
        </w:rPr>
        <w:tab/>
      </w:r>
      <w:r w:rsidR="00360378" w:rsidRPr="00C2592C">
        <w:rPr>
          <w:rFonts w:ascii="Centaur" w:hAnsi="Centaur"/>
          <w:color w:val="000000"/>
        </w:rPr>
        <w:tab/>
      </w:r>
      <w:r w:rsidR="00360378" w:rsidRPr="00C2592C">
        <w:rPr>
          <w:rFonts w:ascii="Centaur" w:hAnsi="Centaur"/>
          <w:color w:val="000000"/>
        </w:rPr>
        <w:tab/>
      </w:r>
      <w:r w:rsidRPr="00C2592C">
        <w:rPr>
          <w:rFonts w:ascii="Centaur" w:hAnsi="Centaur"/>
          <w:color w:val="000000"/>
        </w:rPr>
        <w:t xml:space="preserve">“Welcome, </w:t>
      </w:r>
      <w:proofErr w:type="spellStart"/>
      <w:r w:rsidRPr="00C2592C">
        <w:rPr>
          <w:rFonts w:ascii="Centaur" w:hAnsi="Centaur"/>
          <w:color w:val="000000"/>
        </w:rPr>
        <w:t>Ólafur</w:t>
      </w:r>
      <w:proofErr w:type="spellEnd"/>
      <w:r w:rsidRPr="00C2592C">
        <w:rPr>
          <w:rFonts w:ascii="Centaur" w:hAnsi="Centaur"/>
          <w:color w:val="000000"/>
        </w:rPr>
        <w:t xml:space="preserve"> </w:t>
      </w:r>
      <w:proofErr w:type="spellStart"/>
      <w:r w:rsidRPr="00C2592C">
        <w:rPr>
          <w:rFonts w:ascii="Centaur" w:hAnsi="Centaur"/>
          <w:color w:val="000000"/>
        </w:rPr>
        <w:t>liljurós</w:t>
      </w:r>
      <w:proofErr w:type="spellEnd"/>
      <w:r w:rsidRPr="00C2592C">
        <w:rPr>
          <w:rFonts w:ascii="Centaur" w:hAnsi="Centaur"/>
          <w:color w:val="000000"/>
        </w:rPr>
        <w:t>,”</w:t>
      </w:r>
    </w:p>
    <w:p w:rsidR="00B829EB" w:rsidRPr="00C2592C" w:rsidRDefault="00B829EB" w:rsidP="00360378">
      <w:pPr>
        <w:pStyle w:val="NormalWeb"/>
        <w:spacing w:before="0" w:beforeAutospacing="0" w:after="0" w:afterAutospacing="0" w:line="276" w:lineRule="auto"/>
        <w:rPr>
          <w:rFonts w:ascii="Centaur" w:hAnsi="Centaur"/>
          <w:color w:val="000000"/>
        </w:rPr>
      </w:pPr>
      <w:r w:rsidRPr="00C2592C">
        <w:rPr>
          <w:rFonts w:ascii="Centaur" w:hAnsi="Centaur"/>
          <w:color w:val="000000"/>
        </w:rPr>
        <w:t>—</w:t>
      </w:r>
      <w:proofErr w:type="spellStart"/>
      <w:r w:rsidRPr="00C2592C">
        <w:rPr>
          <w:rFonts w:ascii="Centaur" w:hAnsi="Centaur"/>
          <w:color w:val="000000"/>
        </w:rPr>
        <w:t>villir</w:t>
      </w:r>
      <w:proofErr w:type="spellEnd"/>
      <w:r w:rsidRPr="00C2592C">
        <w:rPr>
          <w:rFonts w:ascii="Centaur" w:hAnsi="Centaur"/>
          <w:color w:val="000000"/>
        </w:rPr>
        <w:t xml:space="preserve"> </w:t>
      </w:r>
      <w:proofErr w:type="spellStart"/>
      <w:r w:rsidRPr="00C2592C">
        <w:rPr>
          <w:rFonts w:ascii="Centaur" w:hAnsi="Centaur"/>
          <w:color w:val="000000"/>
        </w:rPr>
        <w:t>hann</w:t>
      </w:r>
      <w:proofErr w:type="spellEnd"/>
      <w:r w:rsidRPr="00C2592C">
        <w:rPr>
          <w:rFonts w:ascii="Centaur" w:hAnsi="Centaur"/>
          <w:color w:val="000000"/>
        </w:rPr>
        <w:t xml:space="preserve">, </w:t>
      </w:r>
      <w:proofErr w:type="spellStart"/>
      <w:r w:rsidRPr="00C2592C">
        <w:rPr>
          <w:rFonts w:ascii="Centaur" w:hAnsi="Centaur"/>
          <w:color w:val="000000"/>
        </w:rPr>
        <w:t>stillir</w:t>
      </w:r>
      <w:proofErr w:type="spellEnd"/>
      <w:r w:rsidRPr="00C2592C">
        <w:rPr>
          <w:rFonts w:ascii="Centaur" w:hAnsi="Centaur"/>
          <w:color w:val="000000"/>
        </w:rPr>
        <w:t xml:space="preserve"> </w:t>
      </w:r>
      <w:proofErr w:type="spellStart"/>
      <w:r w:rsidRPr="00C2592C">
        <w:rPr>
          <w:rFonts w:ascii="Centaur" w:hAnsi="Centaur"/>
          <w:color w:val="000000"/>
        </w:rPr>
        <w:t>hann</w:t>
      </w:r>
      <w:proofErr w:type="spellEnd"/>
      <w:r w:rsidRPr="00C2592C">
        <w:rPr>
          <w:rFonts w:ascii="Centaur" w:hAnsi="Centaur"/>
          <w:color w:val="000000"/>
        </w:rPr>
        <w:t xml:space="preserve">— </w:t>
      </w:r>
      <w:r w:rsidR="00360378" w:rsidRPr="00C2592C">
        <w:rPr>
          <w:rFonts w:ascii="Centaur" w:hAnsi="Centaur"/>
          <w:color w:val="000000"/>
        </w:rPr>
        <w:tab/>
      </w:r>
      <w:r w:rsidR="00360378" w:rsidRPr="00C2592C">
        <w:rPr>
          <w:rFonts w:ascii="Centaur" w:hAnsi="Centaur"/>
          <w:color w:val="000000"/>
        </w:rPr>
        <w:tab/>
      </w:r>
      <w:r w:rsidR="00360378" w:rsidRPr="00C2592C">
        <w:rPr>
          <w:rFonts w:ascii="Centaur" w:hAnsi="Centaur"/>
          <w:color w:val="000000"/>
        </w:rPr>
        <w:tab/>
      </w:r>
      <w:r w:rsidR="00360378" w:rsidRPr="00C2592C">
        <w:rPr>
          <w:rFonts w:ascii="Centaur" w:hAnsi="Centaur"/>
          <w:color w:val="000000"/>
        </w:rPr>
        <w:tab/>
      </w:r>
      <w:r w:rsidRPr="00C2592C">
        <w:rPr>
          <w:rFonts w:ascii="Centaur" w:hAnsi="Centaur"/>
          <w:color w:val="000000"/>
        </w:rPr>
        <w:t>—</w:t>
      </w:r>
      <w:proofErr w:type="spellStart"/>
      <w:r w:rsidRPr="00C2592C">
        <w:rPr>
          <w:rFonts w:ascii="Centaur" w:hAnsi="Centaur"/>
          <w:color w:val="000000"/>
        </w:rPr>
        <w:t>villir</w:t>
      </w:r>
      <w:proofErr w:type="spellEnd"/>
      <w:r w:rsidRPr="00C2592C">
        <w:rPr>
          <w:rFonts w:ascii="Centaur" w:hAnsi="Centaur"/>
          <w:color w:val="000000"/>
        </w:rPr>
        <w:t xml:space="preserve"> </w:t>
      </w:r>
      <w:proofErr w:type="spellStart"/>
      <w:r w:rsidRPr="00C2592C">
        <w:rPr>
          <w:rFonts w:ascii="Centaur" w:hAnsi="Centaur"/>
          <w:color w:val="000000"/>
        </w:rPr>
        <w:t>hann</w:t>
      </w:r>
      <w:proofErr w:type="spellEnd"/>
      <w:r w:rsidRPr="00C2592C">
        <w:rPr>
          <w:rFonts w:ascii="Centaur" w:hAnsi="Centaur"/>
          <w:color w:val="000000"/>
        </w:rPr>
        <w:t xml:space="preserve">, </w:t>
      </w:r>
      <w:proofErr w:type="spellStart"/>
      <w:r w:rsidRPr="00C2592C">
        <w:rPr>
          <w:rFonts w:ascii="Centaur" w:hAnsi="Centaur"/>
          <w:color w:val="000000"/>
        </w:rPr>
        <w:t>stillir</w:t>
      </w:r>
      <w:proofErr w:type="spellEnd"/>
      <w:r w:rsidRPr="00C2592C">
        <w:rPr>
          <w:rFonts w:ascii="Centaur" w:hAnsi="Centaur"/>
          <w:color w:val="000000"/>
        </w:rPr>
        <w:t xml:space="preserve"> </w:t>
      </w:r>
      <w:proofErr w:type="spellStart"/>
      <w:r w:rsidRPr="00C2592C">
        <w:rPr>
          <w:rFonts w:ascii="Centaur" w:hAnsi="Centaur"/>
          <w:color w:val="000000"/>
        </w:rPr>
        <w:t>hann</w:t>
      </w:r>
      <w:proofErr w:type="spellEnd"/>
      <w:r w:rsidRPr="00C2592C">
        <w:rPr>
          <w:rFonts w:ascii="Centaur" w:hAnsi="Centaur"/>
          <w:color w:val="000000"/>
        </w:rPr>
        <w:t>—</w:t>
      </w:r>
    </w:p>
    <w:p w:rsidR="00B829EB" w:rsidRPr="00C2592C" w:rsidRDefault="00B829EB" w:rsidP="00360378">
      <w:pPr>
        <w:pStyle w:val="NormalWeb"/>
        <w:spacing w:before="0" w:beforeAutospacing="0" w:after="0" w:afterAutospacing="0" w:line="276" w:lineRule="auto"/>
        <w:rPr>
          <w:rFonts w:ascii="Centaur" w:hAnsi="Centaur"/>
          <w:color w:val="000000"/>
        </w:rPr>
      </w:pPr>
      <w:r w:rsidRPr="00C2592C">
        <w:rPr>
          <w:rFonts w:ascii="Centaur" w:hAnsi="Centaur"/>
          <w:color w:val="000000"/>
        </w:rPr>
        <w:t>“</w:t>
      </w:r>
      <w:proofErr w:type="spellStart"/>
      <w:r w:rsidRPr="00C2592C">
        <w:rPr>
          <w:rFonts w:ascii="Centaur" w:hAnsi="Centaur"/>
          <w:color w:val="000000"/>
        </w:rPr>
        <w:t>Gakkt’í</w:t>
      </w:r>
      <w:proofErr w:type="spellEnd"/>
      <w:r w:rsidRPr="00C2592C">
        <w:rPr>
          <w:rFonts w:ascii="Centaur" w:hAnsi="Centaur"/>
          <w:color w:val="000000"/>
        </w:rPr>
        <w:t xml:space="preserve"> </w:t>
      </w:r>
      <w:proofErr w:type="spellStart"/>
      <w:r w:rsidRPr="00C2592C">
        <w:rPr>
          <w:rFonts w:ascii="Centaur" w:hAnsi="Centaur"/>
          <w:color w:val="000000"/>
        </w:rPr>
        <w:t>björg</w:t>
      </w:r>
      <w:proofErr w:type="spellEnd"/>
      <w:r w:rsidRPr="00C2592C">
        <w:rPr>
          <w:rFonts w:ascii="Centaur" w:hAnsi="Centaur"/>
          <w:color w:val="000000"/>
        </w:rPr>
        <w:t xml:space="preserve"> </w:t>
      </w:r>
      <w:proofErr w:type="spellStart"/>
      <w:r w:rsidRPr="00C2592C">
        <w:rPr>
          <w:rFonts w:ascii="Centaur" w:hAnsi="Centaur"/>
          <w:color w:val="000000"/>
        </w:rPr>
        <w:t>og</w:t>
      </w:r>
      <w:proofErr w:type="spellEnd"/>
      <w:r w:rsidRPr="00C2592C">
        <w:rPr>
          <w:rFonts w:ascii="Centaur" w:hAnsi="Centaur"/>
          <w:color w:val="000000"/>
        </w:rPr>
        <w:t xml:space="preserve"> </w:t>
      </w:r>
      <w:proofErr w:type="spellStart"/>
      <w:r w:rsidRPr="00C2592C">
        <w:rPr>
          <w:rFonts w:ascii="Centaur" w:hAnsi="Centaur"/>
          <w:color w:val="000000"/>
        </w:rPr>
        <w:t>bú</w:t>
      </w:r>
      <w:proofErr w:type="spellEnd"/>
      <w:r w:rsidRPr="00C2592C">
        <w:rPr>
          <w:rFonts w:ascii="Centaur" w:hAnsi="Centaur"/>
          <w:color w:val="000000"/>
        </w:rPr>
        <w:t xml:space="preserve"> </w:t>
      </w:r>
      <w:proofErr w:type="spellStart"/>
      <w:r w:rsidRPr="00C2592C">
        <w:rPr>
          <w:rFonts w:ascii="Centaur" w:hAnsi="Centaur"/>
          <w:color w:val="000000"/>
        </w:rPr>
        <w:t>með</w:t>
      </w:r>
      <w:proofErr w:type="spellEnd"/>
      <w:r w:rsidRPr="00C2592C">
        <w:rPr>
          <w:rFonts w:ascii="Centaur" w:hAnsi="Centaur"/>
          <w:color w:val="000000"/>
        </w:rPr>
        <w:t xml:space="preserve"> </w:t>
      </w:r>
      <w:proofErr w:type="spellStart"/>
      <w:r w:rsidRPr="00C2592C">
        <w:rPr>
          <w:rFonts w:ascii="Centaur" w:hAnsi="Centaur"/>
          <w:color w:val="000000"/>
        </w:rPr>
        <w:t>oss</w:t>
      </w:r>
      <w:proofErr w:type="spellEnd"/>
      <w:r w:rsidRPr="00C2592C">
        <w:rPr>
          <w:rFonts w:ascii="Centaur" w:hAnsi="Centaur"/>
          <w:color w:val="000000"/>
        </w:rPr>
        <w:t>”</w:t>
      </w:r>
      <w:r w:rsidR="00360378" w:rsidRPr="00C2592C">
        <w:rPr>
          <w:rFonts w:ascii="Centaur" w:hAnsi="Centaur"/>
          <w:color w:val="000000"/>
        </w:rPr>
        <w:tab/>
      </w:r>
      <w:r w:rsidR="00360378" w:rsidRPr="00C2592C">
        <w:rPr>
          <w:rFonts w:ascii="Centaur" w:hAnsi="Centaur"/>
          <w:color w:val="000000"/>
        </w:rPr>
        <w:tab/>
      </w:r>
      <w:r w:rsidR="00360378" w:rsidRPr="00C2592C">
        <w:rPr>
          <w:rFonts w:ascii="Centaur" w:hAnsi="Centaur"/>
          <w:color w:val="000000"/>
        </w:rPr>
        <w:tab/>
      </w:r>
      <w:r w:rsidRPr="00C2592C">
        <w:rPr>
          <w:rFonts w:ascii="Centaur" w:hAnsi="Centaur"/>
          <w:color w:val="000000"/>
        </w:rPr>
        <w:t xml:space="preserve"> “come into the cliff and live with us”</w:t>
      </w:r>
    </w:p>
    <w:p w:rsidR="00B829EB" w:rsidRPr="00C2592C" w:rsidRDefault="00B829EB" w:rsidP="00360378">
      <w:pPr>
        <w:pStyle w:val="NormalWeb"/>
        <w:spacing w:before="0" w:beforeAutospacing="0" w:after="0" w:afterAutospacing="0" w:line="276" w:lineRule="auto"/>
        <w:rPr>
          <w:rFonts w:ascii="Centaur" w:hAnsi="Centaur"/>
          <w:color w:val="000000"/>
        </w:rPr>
      </w:pPr>
      <w:r w:rsidRPr="00C2592C">
        <w:rPr>
          <w:rFonts w:ascii="Centaur" w:hAnsi="Centaur"/>
          <w:color w:val="000000"/>
        </w:rPr>
        <w:t>--</w:t>
      </w:r>
      <w:proofErr w:type="spellStart"/>
      <w:r w:rsidRPr="00C2592C">
        <w:rPr>
          <w:rFonts w:ascii="Centaur" w:hAnsi="Centaur"/>
          <w:color w:val="000000"/>
        </w:rPr>
        <w:t>þar</w:t>
      </w:r>
      <w:proofErr w:type="spellEnd"/>
      <w:r w:rsidRPr="00C2592C">
        <w:rPr>
          <w:rFonts w:ascii="Centaur" w:hAnsi="Centaur"/>
          <w:color w:val="000000"/>
        </w:rPr>
        <w:t xml:space="preserve"> </w:t>
      </w:r>
      <w:proofErr w:type="spellStart"/>
      <w:r w:rsidRPr="00C2592C">
        <w:rPr>
          <w:rFonts w:ascii="Centaur" w:hAnsi="Centaur"/>
          <w:color w:val="000000"/>
        </w:rPr>
        <w:t>rauður</w:t>
      </w:r>
      <w:proofErr w:type="spellEnd"/>
      <w:r w:rsidRPr="00C2592C">
        <w:rPr>
          <w:rFonts w:ascii="Centaur" w:hAnsi="Centaur"/>
          <w:color w:val="000000"/>
        </w:rPr>
        <w:t xml:space="preserve"> </w:t>
      </w:r>
      <w:proofErr w:type="spellStart"/>
      <w:r w:rsidRPr="00C2592C">
        <w:rPr>
          <w:rFonts w:ascii="Centaur" w:hAnsi="Centaur"/>
          <w:color w:val="000000"/>
        </w:rPr>
        <w:t>loginn</w:t>
      </w:r>
      <w:proofErr w:type="spellEnd"/>
      <w:r w:rsidRPr="00C2592C">
        <w:rPr>
          <w:rFonts w:ascii="Centaur" w:hAnsi="Centaur"/>
          <w:color w:val="000000"/>
        </w:rPr>
        <w:t xml:space="preserve"> </w:t>
      </w:r>
      <w:proofErr w:type="spellStart"/>
      <w:r w:rsidRPr="00C2592C">
        <w:rPr>
          <w:rFonts w:ascii="Centaur" w:hAnsi="Centaur"/>
          <w:color w:val="000000"/>
        </w:rPr>
        <w:t>brann</w:t>
      </w:r>
      <w:proofErr w:type="spellEnd"/>
      <w:r w:rsidRPr="00C2592C">
        <w:rPr>
          <w:rFonts w:ascii="Centaur" w:hAnsi="Centaur"/>
          <w:color w:val="000000"/>
        </w:rPr>
        <w:t>—</w:t>
      </w:r>
      <w:r w:rsidR="00360378" w:rsidRPr="00C2592C">
        <w:rPr>
          <w:rFonts w:ascii="Centaur" w:hAnsi="Centaur"/>
          <w:color w:val="000000"/>
        </w:rPr>
        <w:tab/>
      </w:r>
      <w:r w:rsidR="00360378" w:rsidRPr="00C2592C">
        <w:rPr>
          <w:rFonts w:ascii="Centaur" w:hAnsi="Centaur"/>
          <w:color w:val="000000"/>
        </w:rPr>
        <w:tab/>
      </w:r>
      <w:r w:rsidR="00360378" w:rsidRPr="00C2592C">
        <w:rPr>
          <w:rFonts w:ascii="Centaur" w:hAnsi="Centaur"/>
          <w:color w:val="000000"/>
        </w:rPr>
        <w:tab/>
      </w:r>
      <w:r w:rsidR="00360378" w:rsidRPr="00C2592C">
        <w:rPr>
          <w:rFonts w:ascii="Centaur" w:hAnsi="Centaur"/>
          <w:color w:val="000000"/>
        </w:rPr>
        <w:tab/>
      </w:r>
      <w:r w:rsidRPr="00C2592C">
        <w:rPr>
          <w:rFonts w:ascii="Centaur" w:hAnsi="Centaur"/>
          <w:color w:val="000000"/>
        </w:rPr>
        <w:t xml:space="preserve"> — where the red fire burned—</w:t>
      </w:r>
    </w:p>
    <w:p w:rsidR="00B829EB" w:rsidRPr="00C2592C" w:rsidRDefault="00B829EB" w:rsidP="00360378">
      <w:pPr>
        <w:pStyle w:val="NormalWeb"/>
        <w:spacing w:before="0" w:beforeAutospacing="0" w:after="0" w:afterAutospacing="0" w:line="276" w:lineRule="auto"/>
        <w:rPr>
          <w:rFonts w:ascii="Centaur" w:hAnsi="Centaur"/>
          <w:color w:val="000000"/>
        </w:rPr>
      </w:pPr>
      <w:proofErr w:type="spellStart"/>
      <w:r w:rsidRPr="00C2592C">
        <w:rPr>
          <w:rFonts w:ascii="Centaur" w:hAnsi="Centaur"/>
          <w:color w:val="000000"/>
        </w:rPr>
        <w:t>blíðan</w:t>
      </w:r>
      <w:proofErr w:type="spellEnd"/>
      <w:r w:rsidRPr="00C2592C">
        <w:rPr>
          <w:rFonts w:ascii="Centaur" w:hAnsi="Centaur"/>
          <w:color w:val="000000"/>
        </w:rPr>
        <w:t xml:space="preserve"> </w:t>
      </w:r>
      <w:proofErr w:type="spellStart"/>
      <w:r w:rsidRPr="00C2592C">
        <w:rPr>
          <w:rFonts w:ascii="Centaur" w:hAnsi="Centaur"/>
          <w:color w:val="000000"/>
        </w:rPr>
        <w:t>lagði</w:t>
      </w:r>
      <w:proofErr w:type="spellEnd"/>
      <w:r w:rsidRPr="00C2592C">
        <w:rPr>
          <w:rFonts w:ascii="Centaur" w:hAnsi="Centaur"/>
          <w:color w:val="000000"/>
        </w:rPr>
        <w:t xml:space="preserve"> </w:t>
      </w:r>
      <w:proofErr w:type="spellStart"/>
      <w:r w:rsidRPr="00C2592C">
        <w:rPr>
          <w:rFonts w:ascii="Centaur" w:hAnsi="Centaur"/>
          <w:color w:val="000000"/>
        </w:rPr>
        <w:t>byrinn</w:t>
      </w:r>
      <w:proofErr w:type="spellEnd"/>
      <w:r w:rsidRPr="00C2592C">
        <w:rPr>
          <w:rFonts w:ascii="Centaur" w:hAnsi="Centaur"/>
          <w:color w:val="000000"/>
        </w:rPr>
        <w:t xml:space="preserve"> </w:t>
      </w:r>
      <w:proofErr w:type="spellStart"/>
      <w:r w:rsidRPr="00C2592C">
        <w:rPr>
          <w:rFonts w:ascii="Centaur" w:hAnsi="Centaur"/>
          <w:color w:val="000000"/>
        </w:rPr>
        <w:t>undan</w:t>
      </w:r>
      <w:proofErr w:type="spellEnd"/>
      <w:r w:rsidRPr="00C2592C">
        <w:rPr>
          <w:rFonts w:ascii="Centaur" w:hAnsi="Centaur"/>
          <w:color w:val="000000"/>
        </w:rPr>
        <w:t xml:space="preserve"> </w:t>
      </w:r>
      <w:proofErr w:type="spellStart"/>
      <w:r w:rsidRPr="00C2592C">
        <w:rPr>
          <w:rFonts w:ascii="Centaur" w:hAnsi="Centaur"/>
          <w:color w:val="000000"/>
        </w:rPr>
        <w:t>björgunum</w:t>
      </w:r>
      <w:proofErr w:type="spellEnd"/>
      <w:r w:rsidRPr="00C2592C">
        <w:rPr>
          <w:rFonts w:ascii="Centaur" w:hAnsi="Centaur"/>
          <w:color w:val="000000"/>
        </w:rPr>
        <w:t>,</w:t>
      </w:r>
      <w:r w:rsidR="00360378" w:rsidRPr="00C2592C">
        <w:rPr>
          <w:rFonts w:ascii="Centaur" w:hAnsi="Centaur"/>
          <w:color w:val="000000"/>
        </w:rPr>
        <w:tab/>
      </w:r>
      <w:r w:rsidR="00360378" w:rsidRPr="00C2592C">
        <w:rPr>
          <w:rFonts w:ascii="Centaur" w:hAnsi="Centaur"/>
          <w:color w:val="000000"/>
        </w:rPr>
        <w:tab/>
      </w:r>
      <w:r w:rsidRPr="00C2592C">
        <w:rPr>
          <w:rFonts w:ascii="Centaur" w:hAnsi="Centaur"/>
          <w:color w:val="000000"/>
        </w:rPr>
        <w:t xml:space="preserve"> the breeze blew gently beneath the cliffs,</w:t>
      </w:r>
    </w:p>
    <w:p w:rsidR="00B829EB" w:rsidRPr="00C2592C" w:rsidRDefault="00B829EB" w:rsidP="00360378">
      <w:pPr>
        <w:pStyle w:val="NormalWeb"/>
        <w:spacing w:before="0" w:beforeAutospacing="0" w:after="0" w:afterAutospacing="0" w:line="276" w:lineRule="auto"/>
        <w:rPr>
          <w:rFonts w:ascii="Centaur" w:hAnsi="Centaur"/>
          <w:color w:val="000000"/>
        </w:rPr>
      </w:pPr>
      <w:proofErr w:type="spellStart"/>
      <w:proofErr w:type="gramStart"/>
      <w:r w:rsidRPr="00C2592C">
        <w:rPr>
          <w:rFonts w:ascii="Centaur" w:hAnsi="Centaur"/>
          <w:color w:val="000000"/>
        </w:rPr>
        <w:t>blíðan</w:t>
      </w:r>
      <w:proofErr w:type="spellEnd"/>
      <w:proofErr w:type="gramEnd"/>
      <w:r w:rsidRPr="00C2592C">
        <w:rPr>
          <w:rFonts w:ascii="Centaur" w:hAnsi="Centaur"/>
          <w:color w:val="000000"/>
        </w:rPr>
        <w:t xml:space="preserve"> </w:t>
      </w:r>
      <w:proofErr w:type="spellStart"/>
      <w:r w:rsidRPr="00C2592C">
        <w:rPr>
          <w:rFonts w:ascii="Centaur" w:hAnsi="Centaur"/>
          <w:color w:val="000000"/>
        </w:rPr>
        <w:t>lagði</w:t>
      </w:r>
      <w:proofErr w:type="spellEnd"/>
      <w:r w:rsidRPr="00C2592C">
        <w:rPr>
          <w:rFonts w:ascii="Centaur" w:hAnsi="Centaur"/>
          <w:color w:val="000000"/>
        </w:rPr>
        <w:t xml:space="preserve"> </w:t>
      </w:r>
      <w:proofErr w:type="spellStart"/>
      <w:r w:rsidRPr="00C2592C">
        <w:rPr>
          <w:rFonts w:ascii="Centaur" w:hAnsi="Centaur"/>
          <w:color w:val="000000"/>
        </w:rPr>
        <w:t>byrinn</w:t>
      </w:r>
      <w:proofErr w:type="spellEnd"/>
      <w:r w:rsidRPr="00C2592C">
        <w:rPr>
          <w:rFonts w:ascii="Centaur" w:hAnsi="Centaur"/>
          <w:color w:val="000000"/>
        </w:rPr>
        <w:t xml:space="preserve"> </w:t>
      </w:r>
      <w:proofErr w:type="spellStart"/>
      <w:r w:rsidRPr="00C2592C">
        <w:rPr>
          <w:rFonts w:ascii="Centaur" w:hAnsi="Centaur"/>
          <w:color w:val="000000"/>
        </w:rPr>
        <w:t>undan</w:t>
      </w:r>
      <w:proofErr w:type="spellEnd"/>
      <w:r w:rsidRPr="00C2592C">
        <w:rPr>
          <w:rFonts w:ascii="Centaur" w:hAnsi="Centaur"/>
          <w:color w:val="000000"/>
        </w:rPr>
        <w:t xml:space="preserve"> </w:t>
      </w:r>
      <w:proofErr w:type="spellStart"/>
      <w:r w:rsidRPr="00C2592C">
        <w:rPr>
          <w:rFonts w:ascii="Centaur" w:hAnsi="Centaur"/>
          <w:color w:val="000000"/>
        </w:rPr>
        <w:t>björgunum</w:t>
      </w:r>
      <w:proofErr w:type="spellEnd"/>
      <w:r w:rsidRPr="00C2592C">
        <w:rPr>
          <w:rFonts w:ascii="Centaur" w:hAnsi="Centaur"/>
          <w:color w:val="000000"/>
        </w:rPr>
        <w:t xml:space="preserve"> </w:t>
      </w:r>
      <w:proofErr w:type="spellStart"/>
      <w:r w:rsidRPr="00C2592C">
        <w:rPr>
          <w:rFonts w:ascii="Centaur" w:hAnsi="Centaur"/>
          <w:color w:val="000000"/>
        </w:rPr>
        <w:t>fram</w:t>
      </w:r>
      <w:proofErr w:type="spellEnd"/>
      <w:r w:rsidRPr="00C2592C">
        <w:rPr>
          <w:rFonts w:ascii="Centaur" w:hAnsi="Centaur"/>
          <w:color w:val="000000"/>
        </w:rPr>
        <w:t xml:space="preserve">. </w:t>
      </w:r>
      <w:r w:rsidR="00360378" w:rsidRPr="00C2592C">
        <w:rPr>
          <w:rFonts w:ascii="Centaur" w:hAnsi="Centaur"/>
          <w:color w:val="000000"/>
        </w:rPr>
        <w:tab/>
      </w:r>
      <w:proofErr w:type="gramStart"/>
      <w:r w:rsidRPr="00C2592C">
        <w:rPr>
          <w:rFonts w:ascii="Centaur" w:hAnsi="Centaur"/>
          <w:color w:val="000000"/>
        </w:rPr>
        <w:t>the</w:t>
      </w:r>
      <w:proofErr w:type="gramEnd"/>
      <w:r w:rsidRPr="00C2592C">
        <w:rPr>
          <w:rFonts w:ascii="Centaur" w:hAnsi="Centaur"/>
          <w:color w:val="000000"/>
        </w:rPr>
        <w:t xml:space="preserve"> breeze blew gently beneath the cliffs.</w:t>
      </w:r>
    </w:p>
    <w:p w:rsidR="00360378" w:rsidRPr="00C2592C" w:rsidRDefault="00360378" w:rsidP="00360378">
      <w:pPr>
        <w:pStyle w:val="NormalWeb"/>
        <w:spacing w:before="0" w:beforeAutospacing="0" w:after="0" w:afterAutospacing="0" w:line="276" w:lineRule="auto"/>
        <w:rPr>
          <w:rFonts w:ascii="Centaur" w:hAnsi="Centaur"/>
          <w:color w:val="000000"/>
          <w:sz w:val="16"/>
          <w:szCs w:val="16"/>
        </w:rPr>
      </w:pPr>
    </w:p>
    <w:p w:rsidR="00B829EB" w:rsidRPr="00C2592C" w:rsidRDefault="00B829EB" w:rsidP="00360378">
      <w:pPr>
        <w:pStyle w:val="NormalWeb"/>
        <w:spacing w:before="0" w:beforeAutospacing="0" w:after="0" w:afterAutospacing="0" w:line="276" w:lineRule="auto"/>
        <w:rPr>
          <w:rFonts w:ascii="Centaur" w:hAnsi="Centaur"/>
          <w:color w:val="000000"/>
        </w:rPr>
      </w:pPr>
      <w:r w:rsidRPr="00C2592C">
        <w:rPr>
          <w:rFonts w:ascii="Centaur" w:hAnsi="Centaur"/>
          <w:color w:val="000000"/>
        </w:rPr>
        <w:t>“</w:t>
      </w:r>
      <w:proofErr w:type="spellStart"/>
      <w:r w:rsidRPr="00C2592C">
        <w:rPr>
          <w:rFonts w:ascii="Centaur" w:hAnsi="Centaur"/>
          <w:color w:val="000000"/>
        </w:rPr>
        <w:t>Ekki</w:t>
      </w:r>
      <w:proofErr w:type="spellEnd"/>
      <w:r w:rsidRPr="00C2592C">
        <w:rPr>
          <w:rFonts w:ascii="Centaur" w:hAnsi="Centaur"/>
          <w:color w:val="000000"/>
        </w:rPr>
        <w:t xml:space="preserve"> </w:t>
      </w:r>
      <w:proofErr w:type="spellStart"/>
      <w:r w:rsidRPr="00C2592C">
        <w:rPr>
          <w:rFonts w:ascii="Centaur" w:hAnsi="Centaur"/>
          <w:color w:val="000000"/>
        </w:rPr>
        <w:t>vil</w:t>
      </w:r>
      <w:proofErr w:type="spellEnd"/>
      <w:r w:rsidRPr="00C2592C">
        <w:rPr>
          <w:rFonts w:ascii="Centaur" w:hAnsi="Centaur"/>
          <w:color w:val="000000"/>
        </w:rPr>
        <w:t xml:space="preserve"> </w:t>
      </w:r>
      <w:proofErr w:type="spellStart"/>
      <w:r w:rsidRPr="00C2592C">
        <w:rPr>
          <w:rFonts w:ascii="Centaur" w:hAnsi="Centaur"/>
          <w:color w:val="000000"/>
        </w:rPr>
        <w:t>ég</w:t>
      </w:r>
      <w:proofErr w:type="spellEnd"/>
      <w:r w:rsidRPr="00C2592C">
        <w:rPr>
          <w:rFonts w:ascii="Centaur" w:hAnsi="Centaur"/>
          <w:color w:val="000000"/>
        </w:rPr>
        <w:t xml:space="preserve"> </w:t>
      </w:r>
      <w:proofErr w:type="spellStart"/>
      <w:r w:rsidRPr="00C2592C">
        <w:rPr>
          <w:rFonts w:ascii="Centaur" w:hAnsi="Centaur"/>
          <w:color w:val="000000"/>
        </w:rPr>
        <w:t>með</w:t>
      </w:r>
      <w:proofErr w:type="spellEnd"/>
      <w:r w:rsidRPr="00C2592C">
        <w:rPr>
          <w:rFonts w:ascii="Centaur" w:hAnsi="Centaur"/>
          <w:color w:val="000000"/>
        </w:rPr>
        <w:t xml:space="preserve"> </w:t>
      </w:r>
      <w:proofErr w:type="spellStart"/>
      <w:r w:rsidRPr="00C2592C">
        <w:rPr>
          <w:rFonts w:ascii="Centaur" w:hAnsi="Centaur"/>
          <w:color w:val="000000"/>
        </w:rPr>
        <w:t>álfum</w:t>
      </w:r>
      <w:proofErr w:type="spellEnd"/>
      <w:r w:rsidRPr="00C2592C">
        <w:rPr>
          <w:rFonts w:ascii="Centaur" w:hAnsi="Centaur"/>
          <w:color w:val="000000"/>
        </w:rPr>
        <w:t xml:space="preserve"> </w:t>
      </w:r>
      <w:proofErr w:type="spellStart"/>
      <w:r w:rsidRPr="00C2592C">
        <w:rPr>
          <w:rFonts w:ascii="Centaur" w:hAnsi="Centaur"/>
          <w:color w:val="000000"/>
        </w:rPr>
        <w:t>búa</w:t>
      </w:r>
      <w:proofErr w:type="spellEnd"/>
      <w:r w:rsidRPr="00C2592C">
        <w:rPr>
          <w:rFonts w:ascii="Centaur" w:hAnsi="Centaur"/>
          <w:color w:val="000000"/>
        </w:rPr>
        <w:t xml:space="preserve">” </w:t>
      </w:r>
      <w:r w:rsidR="00360378" w:rsidRPr="00C2592C">
        <w:rPr>
          <w:rFonts w:ascii="Centaur" w:hAnsi="Centaur"/>
          <w:color w:val="000000"/>
        </w:rPr>
        <w:tab/>
      </w:r>
      <w:r w:rsidR="00360378" w:rsidRPr="00C2592C">
        <w:rPr>
          <w:rFonts w:ascii="Centaur" w:hAnsi="Centaur"/>
          <w:color w:val="000000"/>
        </w:rPr>
        <w:tab/>
      </w:r>
      <w:r w:rsidR="00360378" w:rsidRPr="00C2592C">
        <w:rPr>
          <w:rFonts w:ascii="Centaur" w:hAnsi="Centaur"/>
          <w:color w:val="000000"/>
        </w:rPr>
        <w:tab/>
      </w:r>
      <w:r w:rsidR="00360378" w:rsidRPr="00C2592C">
        <w:rPr>
          <w:rFonts w:ascii="Centaur" w:hAnsi="Centaur"/>
          <w:color w:val="000000"/>
        </w:rPr>
        <w:tab/>
      </w:r>
      <w:r w:rsidRPr="00C2592C">
        <w:rPr>
          <w:rFonts w:ascii="Centaur" w:hAnsi="Centaur"/>
          <w:color w:val="000000"/>
        </w:rPr>
        <w:t>“I do not want to live with elves”</w:t>
      </w:r>
    </w:p>
    <w:p w:rsidR="00B829EB" w:rsidRPr="00C2592C" w:rsidRDefault="00B829EB" w:rsidP="00360378">
      <w:pPr>
        <w:pStyle w:val="NormalWeb"/>
        <w:spacing w:before="0" w:beforeAutospacing="0" w:after="0" w:afterAutospacing="0" w:line="276" w:lineRule="auto"/>
        <w:rPr>
          <w:rFonts w:ascii="Centaur" w:hAnsi="Centaur"/>
          <w:color w:val="000000"/>
        </w:rPr>
      </w:pPr>
      <w:r w:rsidRPr="00C2592C">
        <w:rPr>
          <w:rFonts w:ascii="Centaur" w:hAnsi="Centaur"/>
          <w:color w:val="000000"/>
        </w:rPr>
        <w:t>—</w:t>
      </w:r>
      <w:proofErr w:type="spellStart"/>
      <w:r w:rsidRPr="00C2592C">
        <w:rPr>
          <w:rFonts w:ascii="Centaur" w:hAnsi="Centaur"/>
          <w:color w:val="000000"/>
        </w:rPr>
        <w:t>villir</w:t>
      </w:r>
      <w:proofErr w:type="spellEnd"/>
      <w:r w:rsidRPr="00C2592C">
        <w:rPr>
          <w:rFonts w:ascii="Centaur" w:hAnsi="Centaur"/>
          <w:color w:val="000000"/>
        </w:rPr>
        <w:t xml:space="preserve"> </w:t>
      </w:r>
      <w:proofErr w:type="spellStart"/>
      <w:r w:rsidRPr="00C2592C">
        <w:rPr>
          <w:rFonts w:ascii="Centaur" w:hAnsi="Centaur"/>
          <w:color w:val="000000"/>
        </w:rPr>
        <w:t>hann</w:t>
      </w:r>
      <w:proofErr w:type="spellEnd"/>
      <w:r w:rsidRPr="00C2592C">
        <w:rPr>
          <w:rFonts w:ascii="Centaur" w:hAnsi="Centaur"/>
          <w:color w:val="000000"/>
        </w:rPr>
        <w:t xml:space="preserve">, </w:t>
      </w:r>
      <w:proofErr w:type="spellStart"/>
      <w:r w:rsidRPr="00C2592C">
        <w:rPr>
          <w:rFonts w:ascii="Centaur" w:hAnsi="Centaur"/>
          <w:color w:val="000000"/>
        </w:rPr>
        <w:t>stillir</w:t>
      </w:r>
      <w:proofErr w:type="spellEnd"/>
      <w:r w:rsidRPr="00C2592C">
        <w:rPr>
          <w:rFonts w:ascii="Centaur" w:hAnsi="Centaur"/>
          <w:color w:val="000000"/>
        </w:rPr>
        <w:t xml:space="preserve"> </w:t>
      </w:r>
      <w:proofErr w:type="spellStart"/>
      <w:r w:rsidRPr="00C2592C">
        <w:rPr>
          <w:rFonts w:ascii="Centaur" w:hAnsi="Centaur"/>
          <w:color w:val="000000"/>
        </w:rPr>
        <w:t>hann</w:t>
      </w:r>
      <w:proofErr w:type="spellEnd"/>
      <w:r w:rsidRPr="00C2592C">
        <w:rPr>
          <w:rFonts w:ascii="Centaur" w:hAnsi="Centaur"/>
          <w:color w:val="000000"/>
        </w:rPr>
        <w:t xml:space="preserve">— </w:t>
      </w:r>
      <w:r w:rsidR="00360378" w:rsidRPr="00C2592C">
        <w:rPr>
          <w:rFonts w:ascii="Centaur" w:hAnsi="Centaur"/>
          <w:color w:val="000000"/>
        </w:rPr>
        <w:tab/>
      </w:r>
      <w:r w:rsidR="00360378" w:rsidRPr="00C2592C">
        <w:rPr>
          <w:rFonts w:ascii="Centaur" w:hAnsi="Centaur"/>
          <w:color w:val="000000"/>
        </w:rPr>
        <w:tab/>
      </w:r>
      <w:r w:rsidR="00360378" w:rsidRPr="00C2592C">
        <w:rPr>
          <w:rFonts w:ascii="Centaur" w:hAnsi="Centaur"/>
          <w:color w:val="000000"/>
        </w:rPr>
        <w:tab/>
      </w:r>
      <w:r w:rsidR="00360378" w:rsidRPr="00C2592C">
        <w:rPr>
          <w:rFonts w:ascii="Centaur" w:hAnsi="Centaur"/>
          <w:color w:val="000000"/>
        </w:rPr>
        <w:tab/>
      </w:r>
      <w:r w:rsidRPr="00C2592C">
        <w:rPr>
          <w:rFonts w:ascii="Centaur" w:hAnsi="Centaur"/>
          <w:color w:val="000000"/>
        </w:rPr>
        <w:t>—</w:t>
      </w:r>
      <w:proofErr w:type="spellStart"/>
      <w:r w:rsidRPr="00C2592C">
        <w:rPr>
          <w:rFonts w:ascii="Centaur" w:hAnsi="Centaur"/>
          <w:color w:val="000000"/>
        </w:rPr>
        <w:t>villir</w:t>
      </w:r>
      <w:proofErr w:type="spellEnd"/>
      <w:r w:rsidRPr="00C2592C">
        <w:rPr>
          <w:rFonts w:ascii="Centaur" w:hAnsi="Centaur"/>
          <w:color w:val="000000"/>
        </w:rPr>
        <w:t xml:space="preserve"> </w:t>
      </w:r>
      <w:proofErr w:type="spellStart"/>
      <w:r w:rsidRPr="00C2592C">
        <w:rPr>
          <w:rFonts w:ascii="Centaur" w:hAnsi="Centaur"/>
          <w:color w:val="000000"/>
        </w:rPr>
        <w:t>hann</w:t>
      </w:r>
      <w:proofErr w:type="spellEnd"/>
      <w:r w:rsidRPr="00C2592C">
        <w:rPr>
          <w:rFonts w:ascii="Centaur" w:hAnsi="Centaur"/>
          <w:color w:val="000000"/>
        </w:rPr>
        <w:t xml:space="preserve">, </w:t>
      </w:r>
      <w:proofErr w:type="spellStart"/>
      <w:r w:rsidRPr="00C2592C">
        <w:rPr>
          <w:rFonts w:ascii="Centaur" w:hAnsi="Centaur"/>
          <w:color w:val="000000"/>
        </w:rPr>
        <w:t>stillir</w:t>
      </w:r>
      <w:proofErr w:type="spellEnd"/>
      <w:r w:rsidRPr="00C2592C">
        <w:rPr>
          <w:rFonts w:ascii="Centaur" w:hAnsi="Centaur"/>
          <w:color w:val="000000"/>
        </w:rPr>
        <w:t xml:space="preserve"> </w:t>
      </w:r>
      <w:proofErr w:type="spellStart"/>
      <w:r w:rsidRPr="00C2592C">
        <w:rPr>
          <w:rFonts w:ascii="Centaur" w:hAnsi="Centaur"/>
          <w:color w:val="000000"/>
        </w:rPr>
        <w:t>hann</w:t>
      </w:r>
      <w:proofErr w:type="spellEnd"/>
      <w:r w:rsidRPr="00C2592C">
        <w:rPr>
          <w:rFonts w:ascii="Centaur" w:hAnsi="Centaur"/>
          <w:color w:val="000000"/>
        </w:rPr>
        <w:t>—</w:t>
      </w:r>
    </w:p>
    <w:p w:rsidR="00B829EB" w:rsidRPr="00C2592C" w:rsidRDefault="00B829EB" w:rsidP="00360378">
      <w:pPr>
        <w:pStyle w:val="NormalWeb"/>
        <w:spacing w:before="0" w:beforeAutospacing="0" w:after="0" w:afterAutospacing="0" w:line="276" w:lineRule="auto"/>
        <w:rPr>
          <w:rFonts w:ascii="Centaur" w:hAnsi="Centaur"/>
          <w:color w:val="000000"/>
        </w:rPr>
      </w:pPr>
      <w:r w:rsidRPr="00C2592C">
        <w:rPr>
          <w:rFonts w:ascii="Centaur" w:hAnsi="Centaur"/>
          <w:color w:val="000000"/>
        </w:rPr>
        <w:t>“</w:t>
      </w:r>
      <w:proofErr w:type="spellStart"/>
      <w:r w:rsidRPr="00C2592C">
        <w:rPr>
          <w:rFonts w:ascii="Centaur" w:hAnsi="Centaur"/>
          <w:color w:val="000000"/>
        </w:rPr>
        <w:t>Heldur</w:t>
      </w:r>
      <w:proofErr w:type="spellEnd"/>
      <w:r w:rsidRPr="00C2592C">
        <w:rPr>
          <w:rFonts w:ascii="Centaur" w:hAnsi="Centaur"/>
          <w:color w:val="000000"/>
        </w:rPr>
        <w:t xml:space="preserve"> </w:t>
      </w:r>
      <w:proofErr w:type="spellStart"/>
      <w:r w:rsidRPr="00C2592C">
        <w:rPr>
          <w:rFonts w:ascii="Centaur" w:hAnsi="Centaur"/>
          <w:color w:val="000000"/>
        </w:rPr>
        <w:t>vil</w:t>
      </w:r>
      <w:proofErr w:type="spellEnd"/>
      <w:r w:rsidRPr="00C2592C">
        <w:rPr>
          <w:rFonts w:ascii="Centaur" w:hAnsi="Centaur"/>
          <w:color w:val="000000"/>
        </w:rPr>
        <w:t xml:space="preserve"> </w:t>
      </w:r>
      <w:proofErr w:type="spellStart"/>
      <w:r w:rsidRPr="00C2592C">
        <w:rPr>
          <w:rFonts w:ascii="Centaur" w:hAnsi="Centaur"/>
          <w:color w:val="000000"/>
        </w:rPr>
        <w:t>ég</w:t>
      </w:r>
      <w:proofErr w:type="spellEnd"/>
      <w:r w:rsidRPr="00C2592C">
        <w:rPr>
          <w:rFonts w:ascii="Centaur" w:hAnsi="Centaur"/>
          <w:color w:val="000000"/>
        </w:rPr>
        <w:t xml:space="preserve"> á </w:t>
      </w:r>
      <w:proofErr w:type="spellStart"/>
      <w:r w:rsidRPr="00C2592C">
        <w:rPr>
          <w:rFonts w:ascii="Centaur" w:hAnsi="Centaur"/>
          <w:color w:val="000000"/>
        </w:rPr>
        <w:t>Krist</w:t>
      </w:r>
      <w:proofErr w:type="spellEnd"/>
      <w:r w:rsidRPr="00C2592C">
        <w:rPr>
          <w:rFonts w:ascii="Centaur" w:hAnsi="Centaur"/>
          <w:color w:val="000000"/>
        </w:rPr>
        <w:t xml:space="preserve"> </w:t>
      </w:r>
      <w:proofErr w:type="spellStart"/>
      <w:r w:rsidRPr="00C2592C">
        <w:rPr>
          <w:rFonts w:ascii="Centaur" w:hAnsi="Centaur"/>
          <w:color w:val="000000"/>
        </w:rPr>
        <w:t>minn</w:t>
      </w:r>
      <w:proofErr w:type="spellEnd"/>
      <w:r w:rsidRPr="00C2592C">
        <w:rPr>
          <w:rFonts w:ascii="Centaur" w:hAnsi="Centaur"/>
          <w:color w:val="000000"/>
        </w:rPr>
        <w:t xml:space="preserve"> </w:t>
      </w:r>
      <w:proofErr w:type="spellStart"/>
      <w:r w:rsidRPr="00C2592C">
        <w:rPr>
          <w:rFonts w:ascii="Centaur" w:hAnsi="Centaur"/>
          <w:color w:val="000000"/>
        </w:rPr>
        <w:t>trúa</w:t>
      </w:r>
      <w:proofErr w:type="spellEnd"/>
      <w:r w:rsidRPr="00C2592C">
        <w:rPr>
          <w:rFonts w:ascii="Centaur" w:hAnsi="Centaur"/>
          <w:color w:val="000000"/>
        </w:rPr>
        <w:t>”</w:t>
      </w:r>
      <w:r w:rsidR="00360378" w:rsidRPr="00C2592C">
        <w:rPr>
          <w:rFonts w:ascii="Centaur" w:hAnsi="Centaur"/>
          <w:color w:val="000000"/>
        </w:rPr>
        <w:tab/>
      </w:r>
      <w:r w:rsidR="00360378" w:rsidRPr="00C2592C">
        <w:rPr>
          <w:rFonts w:ascii="Centaur" w:hAnsi="Centaur"/>
          <w:color w:val="000000"/>
        </w:rPr>
        <w:tab/>
      </w:r>
      <w:r w:rsidR="00360378" w:rsidRPr="00C2592C">
        <w:rPr>
          <w:rFonts w:ascii="Centaur" w:hAnsi="Centaur"/>
          <w:color w:val="000000"/>
        </w:rPr>
        <w:tab/>
      </w:r>
      <w:r w:rsidRPr="00C2592C">
        <w:rPr>
          <w:rFonts w:ascii="Centaur" w:hAnsi="Centaur"/>
          <w:color w:val="000000"/>
        </w:rPr>
        <w:t xml:space="preserve"> “I prefer to have faith in my Christ”</w:t>
      </w:r>
    </w:p>
    <w:p w:rsidR="00B829EB" w:rsidRPr="00C2592C" w:rsidRDefault="00B829EB" w:rsidP="00360378">
      <w:pPr>
        <w:pStyle w:val="NormalWeb"/>
        <w:spacing w:before="0" w:beforeAutospacing="0" w:after="0" w:afterAutospacing="0" w:line="276" w:lineRule="auto"/>
        <w:rPr>
          <w:rFonts w:ascii="Centaur" w:hAnsi="Centaur"/>
          <w:color w:val="000000"/>
        </w:rPr>
      </w:pPr>
      <w:r w:rsidRPr="00C2592C">
        <w:rPr>
          <w:rFonts w:ascii="Centaur" w:hAnsi="Centaur"/>
          <w:color w:val="000000"/>
        </w:rPr>
        <w:t>--</w:t>
      </w:r>
      <w:proofErr w:type="spellStart"/>
      <w:r w:rsidRPr="00C2592C">
        <w:rPr>
          <w:rFonts w:ascii="Centaur" w:hAnsi="Centaur"/>
          <w:color w:val="000000"/>
        </w:rPr>
        <w:t>rauður</w:t>
      </w:r>
      <w:proofErr w:type="spellEnd"/>
      <w:r w:rsidRPr="00C2592C">
        <w:rPr>
          <w:rFonts w:ascii="Centaur" w:hAnsi="Centaur"/>
          <w:color w:val="000000"/>
        </w:rPr>
        <w:t xml:space="preserve"> </w:t>
      </w:r>
      <w:proofErr w:type="spellStart"/>
      <w:r w:rsidRPr="00C2592C">
        <w:rPr>
          <w:rFonts w:ascii="Centaur" w:hAnsi="Centaur"/>
          <w:color w:val="000000"/>
        </w:rPr>
        <w:t>loginn</w:t>
      </w:r>
      <w:proofErr w:type="spellEnd"/>
      <w:r w:rsidRPr="00C2592C">
        <w:rPr>
          <w:rFonts w:ascii="Centaur" w:hAnsi="Centaur"/>
          <w:color w:val="000000"/>
        </w:rPr>
        <w:t xml:space="preserve"> </w:t>
      </w:r>
      <w:proofErr w:type="spellStart"/>
      <w:r w:rsidRPr="00C2592C">
        <w:rPr>
          <w:rFonts w:ascii="Centaur" w:hAnsi="Centaur"/>
          <w:color w:val="000000"/>
        </w:rPr>
        <w:t>brann</w:t>
      </w:r>
      <w:proofErr w:type="spellEnd"/>
      <w:r w:rsidRPr="00C2592C">
        <w:rPr>
          <w:rFonts w:ascii="Centaur" w:hAnsi="Centaur"/>
          <w:color w:val="000000"/>
        </w:rPr>
        <w:t xml:space="preserve">— </w:t>
      </w:r>
      <w:r w:rsidR="00360378" w:rsidRPr="00C2592C">
        <w:rPr>
          <w:rFonts w:ascii="Centaur" w:hAnsi="Centaur"/>
          <w:color w:val="000000"/>
        </w:rPr>
        <w:tab/>
      </w:r>
      <w:r w:rsidR="00360378" w:rsidRPr="00C2592C">
        <w:rPr>
          <w:rFonts w:ascii="Centaur" w:hAnsi="Centaur"/>
          <w:color w:val="000000"/>
        </w:rPr>
        <w:tab/>
      </w:r>
      <w:r w:rsidR="00360378" w:rsidRPr="00C2592C">
        <w:rPr>
          <w:rFonts w:ascii="Centaur" w:hAnsi="Centaur"/>
          <w:color w:val="000000"/>
        </w:rPr>
        <w:tab/>
      </w:r>
      <w:r w:rsidR="00360378" w:rsidRPr="00C2592C">
        <w:rPr>
          <w:rFonts w:ascii="Centaur" w:hAnsi="Centaur"/>
          <w:color w:val="000000"/>
        </w:rPr>
        <w:tab/>
      </w:r>
      <w:r w:rsidRPr="00C2592C">
        <w:rPr>
          <w:rFonts w:ascii="Centaur" w:hAnsi="Centaur"/>
          <w:color w:val="000000"/>
        </w:rPr>
        <w:t>— the red fire burned—</w:t>
      </w:r>
    </w:p>
    <w:p w:rsidR="00B829EB" w:rsidRPr="00C2592C" w:rsidRDefault="00B829EB" w:rsidP="00360378">
      <w:pPr>
        <w:pStyle w:val="NormalWeb"/>
        <w:spacing w:before="0" w:beforeAutospacing="0" w:after="0" w:afterAutospacing="0" w:line="276" w:lineRule="auto"/>
        <w:rPr>
          <w:rFonts w:ascii="Centaur" w:hAnsi="Centaur"/>
          <w:color w:val="000000"/>
        </w:rPr>
      </w:pPr>
      <w:proofErr w:type="spellStart"/>
      <w:r w:rsidRPr="00C2592C">
        <w:rPr>
          <w:rFonts w:ascii="Centaur" w:hAnsi="Centaur"/>
          <w:color w:val="000000"/>
        </w:rPr>
        <w:t>blíðan</w:t>
      </w:r>
      <w:proofErr w:type="spellEnd"/>
      <w:r w:rsidRPr="00C2592C">
        <w:rPr>
          <w:rFonts w:ascii="Centaur" w:hAnsi="Centaur"/>
          <w:color w:val="000000"/>
        </w:rPr>
        <w:t xml:space="preserve"> </w:t>
      </w:r>
      <w:proofErr w:type="spellStart"/>
      <w:r w:rsidRPr="00C2592C">
        <w:rPr>
          <w:rFonts w:ascii="Centaur" w:hAnsi="Centaur"/>
          <w:color w:val="000000"/>
        </w:rPr>
        <w:t>lagði</w:t>
      </w:r>
      <w:proofErr w:type="spellEnd"/>
      <w:r w:rsidRPr="00C2592C">
        <w:rPr>
          <w:rFonts w:ascii="Centaur" w:hAnsi="Centaur"/>
          <w:color w:val="000000"/>
        </w:rPr>
        <w:t xml:space="preserve"> </w:t>
      </w:r>
      <w:proofErr w:type="spellStart"/>
      <w:r w:rsidRPr="00C2592C">
        <w:rPr>
          <w:rFonts w:ascii="Centaur" w:hAnsi="Centaur"/>
          <w:color w:val="000000"/>
        </w:rPr>
        <w:t>byrinn</w:t>
      </w:r>
      <w:proofErr w:type="spellEnd"/>
      <w:r w:rsidRPr="00C2592C">
        <w:rPr>
          <w:rFonts w:ascii="Centaur" w:hAnsi="Centaur"/>
          <w:color w:val="000000"/>
        </w:rPr>
        <w:t xml:space="preserve"> </w:t>
      </w:r>
      <w:proofErr w:type="spellStart"/>
      <w:r w:rsidRPr="00C2592C">
        <w:rPr>
          <w:rFonts w:ascii="Centaur" w:hAnsi="Centaur"/>
          <w:color w:val="000000"/>
        </w:rPr>
        <w:t>undan</w:t>
      </w:r>
      <w:proofErr w:type="spellEnd"/>
      <w:r w:rsidRPr="00C2592C">
        <w:rPr>
          <w:rFonts w:ascii="Centaur" w:hAnsi="Centaur"/>
          <w:color w:val="000000"/>
        </w:rPr>
        <w:t xml:space="preserve"> </w:t>
      </w:r>
      <w:proofErr w:type="spellStart"/>
      <w:r w:rsidRPr="00C2592C">
        <w:rPr>
          <w:rFonts w:ascii="Centaur" w:hAnsi="Centaur"/>
          <w:color w:val="000000"/>
        </w:rPr>
        <w:t>björgunum</w:t>
      </w:r>
      <w:proofErr w:type="spellEnd"/>
      <w:r w:rsidRPr="00C2592C">
        <w:rPr>
          <w:rFonts w:ascii="Centaur" w:hAnsi="Centaur"/>
          <w:color w:val="000000"/>
        </w:rPr>
        <w:t>.</w:t>
      </w:r>
      <w:r w:rsidR="007F4927">
        <w:rPr>
          <w:rFonts w:ascii="Centaur" w:hAnsi="Centaur"/>
          <w:color w:val="000000"/>
        </w:rPr>
        <w:tab/>
      </w:r>
      <w:r w:rsidR="007F4927">
        <w:rPr>
          <w:rFonts w:ascii="Centaur" w:hAnsi="Centaur"/>
          <w:color w:val="000000"/>
        </w:rPr>
        <w:tab/>
      </w:r>
      <w:r w:rsidRPr="00C2592C">
        <w:rPr>
          <w:rFonts w:ascii="Centaur" w:hAnsi="Centaur"/>
          <w:color w:val="000000"/>
        </w:rPr>
        <w:t xml:space="preserve"> the breeze blew gently beneath the cliffs,</w:t>
      </w:r>
    </w:p>
    <w:p w:rsidR="00B829EB" w:rsidRPr="00C2592C" w:rsidRDefault="00B829EB" w:rsidP="00360378">
      <w:pPr>
        <w:pStyle w:val="NormalWeb"/>
        <w:spacing w:before="0" w:beforeAutospacing="0" w:after="0" w:afterAutospacing="0" w:line="276" w:lineRule="auto"/>
        <w:rPr>
          <w:rFonts w:ascii="Centaur" w:hAnsi="Centaur"/>
          <w:color w:val="000000"/>
        </w:rPr>
      </w:pPr>
      <w:proofErr w:type="spellStart"/>
      <w:r w:rsidRPr="00C2592C">
        <w:rPr>
          <w:rFonts w:ascii="Centaur" w:hAnsi="Centaur"/>
          <w:color w:val="000000"/>
        </w:rPr>
        <w:t>blíðan</w:t>
      </w:r>
      <w:proofErr w:type="spellEnd"/>
      <w:r w:rsidRPr="00C2592C">
        <w:rPr>
          <w:rFonts w:ascii="Centaur" w:hAnsi="Centaur"/>
          <w:color w:val="000000"/>
        </w:rPr>
        <w:t xml:space="preserve"> </w:t>
      </w:r>
      <w:proofErr w:type="spellStart"/>
      <w:r w:rsidRPr="00C2592C">
        <w:rPr>
          <w:rFonts w:ascii="Centaur" w:hAnsi="Centaur"/>
          <w:color w:val="000000"/>
        </w:rPr>
        <w:t>lagði</w:t>
      </w:r>
      <w:proofErr w:type="spellEnd"/>
      <w:r w:rsidRPr="00C2592C">
        <w:rPr>
          <w:rFonts w:ascii="Centaur" w:hAnsi="Centaur"/>
          <w:color w:val="000000"/>
        </w:rPr>
        <w:t xml:space="preserve"> </w:t>
      </w:r>
      <w:proofErr w:type="spellStart"/>
      <w:r w:rsidRPr="00C2592C">
        <w:rPr>
          <w:rFonts w:ascii="Centaur" w:hAnsi="Centaur"/>
          <w:color w:val="000000"/>
        </w:rPr>
        <w:t>byrinn</w:t>
      </w:r>
      <w:proofErr w:type="spellEnd"/>
      <w:r w:rsidRPr="00C2592C">
        <w:rPr>
          <w:rFonts w:ascii="Centaur" w:hAnsi="Centaur"/>
          <w:color w:val="000000"/>
        </w:rPr>
        <w:t xml:space="preserve"> </w:t>
      </w:r>
      <w:proofErr w:type="spellStart"/>
      <w:r w:rsidRPr="00C2592C">
        <w:rPr>
          <w:rFonts w:ascii="Centaur" w:hAnsi="Centaur"/>
          <w:color w:val="000000"/>
        </w:rPr>
        <w:t>undan</w:t>
      </w:r>
      <w:proofErr w:type="spellEnd"/>
      <w:r w:rsidRPr="00C2592C">
        <w:rPr>
          <w:rFonts w:ascii="Centaur" w:hAnsi="Centaur"/>
          <w:color w:val="000000"/>
        </w:rPr>
        <w:t xml:space="preserve"> </w:t>
      </w:r>
      <w:proofErr w:type="spellStart"/>
      <w:r w:rsidRPr="00C2592C">
        <w:rPr>
          <w:rFonts w:ascii="Centaur" w:hAnsi="Centaur"/>
          <w:color w:val="000000"/>
        </w:rPr>
        <w:t>björgunum</w:t>
      </w:r>
      <w:proofErr w:type="spellEnd"/>
      <w:r w:rsidRPr="00C2592C">
        <w:rPr>
          <w:rFonts w:ascii="Centaur" w:hAnsi="Centaur"/>
          <w:color w:val="000000"/>
        </w:rPr>
        <w:t xml:space="preserve"> </w:t>
      </w:r>
      <w:proofErr w:type="spellStart"/>
      <w:r w:rsidRPr="00C2592C">
        <w:rPr>
          <w:rFonts w:ascii="Centaur" w:hAnsi="Centaur"/>
          <w:color w:val="000000"/>
        </w:rPr>
        <w:t>fram</w:t>
      </w:r>
      <w:proofErr w:type="spellEnd"/>
      <w:r w:rsidRPr="00C2592C">
        <w:rPr>
          <w:rFonts w:ascii="Centaur" w:hAnsi="Centaur"/>
          <w:color w:val="000000"/>
        </w:rPr>
        <w:t>.</w:t>
      </w:r>
      <w:r w:rsidR="007F4927">
        <w:rPr>
          <w:rFonts w:ascii="Centaur" w:hAnsi="Centaur"/>
          <w:color w:val="000000"/>
        </w:rPr>
        <w:tab/>
        <w:t xml:space="preserve"> </w:t>
      </w:r>
      <w:r w:rsidR="00E65803">
        <w:rPr>
          <w:rFonts w:ascii="Centaur" w:hAnsi="Centaur"/>
          <w:color w:val="000000"/>
        </w:rPr>
        <w:tab/>
      </w:r>
      <w:r w:rsidRPr="00C2592C">
        <w:rPr>
          <w:rFonts w:ascii="Centaur" w:hAnsi="Centaur"/>
          <w:color w:val="000000"/>
        </w:rPr>
        <w:t>the breeze blew gently beneath the cliffs.</w:t>
      </w:r>
    </w:p>
    <w:p w:rsidR="0054278A" w:rsidRDefault="0054278A" w:rsidP="00360378">
      <w:pPr>
        <w:pStyle w:val="NormalWeb"/>
        <w:spacing w:before="0" w:beforeAutospacing="0" w:after="0" w:afterAutospacing="0" w:line="276" w:lineRule="auto"/>
        <w:rPr>
          <w:rFonts w:ascii="Centaur" w:hAnsi="Centaur"/>
          <w:color w:val="000000"/>
          <w:sz w:val="16"/>
          <w:szCs w:val="16"/>
        </w:rPr>
      </w:pPr>
    </w:p>
    <w:p w:rsidR="00C2592C" w:rsidRPr="007B6704" w:rsidRDefault="00C2592C" w:rsidP="00360378">
      <w:pPr>
        <w:pStyle w:val="NormalWeb"/>
        <w:spacing w:before="0" w:beforeAutospacing="0" w:after="0" w:afterAutospacing="0" w:line="276" w:lineRule="auto"/>
        <w:rPr>
          <w:rFonts w:ascii="Centaur" w:hAnsi="Centaur"/>
          <w:color w:val="000000"/>
          <w:sz w:val="16"/>
          <w:szCs w:val="16"/>
        </w:rPr>
      </w:pPr>
    </w:p>
    <w:p w:rsidR="00B829EB" w:rsidRPr="0054278A" w:rsidRDefault="00B829EB" w:rsidP="00360378">
      <w:pPr>
        <w:pStyle w:val="NormalWeb"/>
        <w:spacing w:before="0" w:beforeAutospacing="0" w:after="0" w:afterAutospacing="0"/>
        <w:rPr>
          <w:rFonts w:ascii="Centaur" w:hAnsi="Centaur"/>
          <w:color w:val="000000"/>
          <w:sz w:val="22"/>
          <w:szCs w:val="22"/>
        </w:rPr>
      </w:pPr>
      <w:r w:rsidRPr="0054278A">
        <w:rPr>
          <w:rFonts w:ascii="Centaur" w:hAnsi="Centaur"/>
          <w:color w:val="000000"/>
          <w:sz w:val="22"/>
          <w:szCs w:val="22"/>
        </w:rPr>
        <w:t>1. In Iceland the cliffs are widely understood to be the dwelling place of the elves.</w:t>
      </w:r>
    </w:p>
    <w:p w:rsidR="00B829EB" w:rsidRPr="0054278A" w:rsidRDefault="00B829EB" w:rsidP="0054278A">
      <w:pPr>
        <w:pStyle w:val="NormalWeb"/>
        <w:spacing w:before="0" w:beforeAutospacing="0" w:after="0" w:afterAutospacing="0"/>
        <w:ind w:right="-990"/>
        <w:rPr>
          <w:rFonts w:ascii="Centaur" w:hAnsi="Centaur"/>
          <w:color w:val="000000"/>
          <w:sz w:val="22"/>
          <w:szCs w:val="22"/>
        </w:rPr>
      </w:pPr>
      <w:r w:rsidRPr="0054278A">
        <w:rPr>
          <w:rFonts w:ascii="Centaur" w:hAnsi="Centaur"/>
          <w:color w:val="000000"/>
          <w:sz w:val="22"/>
          <w:szCs w:val="22"/>
        </w:rPr>
        <w:t>2. Although not easily translatable, this ominous refrain means roughly “he is lost (astray), he is</w:t>
      </w:r>
      <w:r w:rsidR="0054278A" w:rsidRPr="0054278A">
        <w:rPr>
          <w:rFonts w:ascii="Centaur" w:hAnsi="Centaur"/>
          <w:color w:val="000000"/>
          <w:sz w:val="22"/>
          <w:szCs w:val="22"/>
        </w:rPr>
        <w:t xml:space="preserve"> </w:t>
      </w:r>
      <w:r w:rsidRPr="0054278A">
        <w:rPr>
          <w:rFonts w:ascii="Centaur" w:hAnsi="Centaur"/>
          <w:color w:val="000000"/>
          <w:sz w:val="22"/>
          <w:szCs w:val="22"/>
        </w:rPr>
        <w:t>still.”</w:t>
      </w:r>
    </w:p>
    <w:p w:rsidR="00B829EB" w:rsidRPr="0054278A" w:rsidRDefault="00B829EB" w:rsidP="00360378">
      <w:pPr>
        <w:pStyle w:val="NormalWeb"/>
        <w:spacing w:before="0" w:beforeAutospacing="0" w:after="0" w:afterAutospacing="0"/>
        <w:rPr>
          <w:rFonts w:ascii="Centaur" w:hAnsi="Centaur"/>
          <w:color w:val="000000"/>
          <w:sz w:val="22"/>
          <w:szCs w:val="22"/>
        </w:rPr>
      </w:pPr>
      <w:r w:rsidRPr="0054278A">
        <w:rPr>
          <w:rFonts w:ascii="Centaur" w:hAnsi="Centaur"/>
          <w:color w:val="000000"/>
          <w:sz w:val="22"/>
          <w:szCs w:val="22"/>
        </w:rPr>
        <w:t xml:space="preserve">3. The performers likely intended to sing “she” rather than “he,” since </w:t>
      </w:r>
      <w:proofErr w:type="spellStart"/>
      <w:r w:rsidRPr="0054278A">
        <w:rPr>
          <w:rFonts w:ascii="Centaur" w:hAnsi="Centaur"/>
          <w:color w:val="000000"/>
          <w:sz w:val="22"/>
          <w:szCs w:val="22"/>
        </w:rPr>
        <w:t>Olafur</w:t>
      </w:r>
      <w:proofErr w:type="spellEnd"/>
      <w:r w:rsidRPr="0054278A">
        <w:rPr>
          <w:rFonts w:ascii="Centaur" w:hAnsi="Centaur"/>
          <w:color w:val="000000"/>
          <w:sz w:val="22"/>
          <w:szCs w:val="22"/>
        </w:rPr>
        <w:t>, as evident in the final verse, is a steadfast Christian.</w:t>
      </w:r>
    </w:p>
    <w:p w:rsidR="00B829EB" w:rsidRPr="0054278A" w:rsidRDefault="00B829EB" w:rsidP="00360378">
      <w:pPr>
        <w:pStyle w:val="NormalWeb"/>
        <w:spacing w:before="0" w:beforeAutospacing="0" w:after="0" w:afterAutospacing="0"/>
        <w:rPr>
          <w:rFonts w:ascii="Centaur" w:hAnsi="Centaur"/>
          <w:color w:val="000000"/>
          <w:sz w:val="22"/>
          <w:szCs w:val="22"/>
        </w:rPr>
      </w:pPr>
      <w:r w:rsidRPr="0054278A">
        <w:rPr>
          <w:rFonts w:ascii="Centaur" w:hAnsi="Centaur"/>
          <w:color w:val="000000"/>
          <w:sz w:val="22"/>
          <w:szCs w:val="22"/>
        </w:rPr>
        <w:t>4. Red fire here may connote hellfire.</w:t>
      </w:r>
    </w:p>
    <w:p w:rsidR="00B829EB" w:rsidRPr="0054278A" w:rsidRDefault="00B829EB" w:rsidP="0054278A">
      <w:pPr>
        <w:pStyle w:val="NormalWeb"/>
        <w:spacing w:before="0" w:beforeAutospacing="0" w:after="0" w:afterAutospacing="0"/>
        <w:ind w:right="-900"/>
        <w:rPr>
          <w:rFonts w:ascii="Centaur" w:hAnsi="Centaur"/>
          <w:color w:val="000000"/>
          <w:sz w:val="22"/>
          <w:szCs w:val="22"/>
        </w:rPr>
      </w:pPr>
      <w:r w:rsidRPr="0054278A">
        <w:rPr>
          <w:rFonts w:ascii="Centaur" w:hAnsi="Centaur"/>
          <w:color w:val="000000"/>
          <w:sz w:val="22"/>
          <w:szCs w:val="22"/>
        </w:rPr>
        <w:t>5. The singers clearly use the English “came” rather than the Icelandic “</w:t>
      </w:r>
      <w:proofErr w:type="spellStart"/>
      <w:r w:rsidRPr="0054278A">
        <w:rPr>
          <w:rFonts w:ascii="Centaur" w:hAnsi="Centaur"/>
          <w:color w:val="000000"/>
          <w:sz w:val="22"/>
          <w:szCs w:val="22"/>
        </w:rPr>
        <w:t>kom</w:t>
      </w:r>
      <w:proofErr w:type="spellEnd"/>
      <w:r w:rsidRPr="0054278A">
        <w:rPr>
          <w:rFonts w:ascii="Centaur" w:hAnsi="Centaur"/>
          <w:color w:val="000000"/>
          <w:sz w:val="22"/>
          <w:szCs w:val="22"/>
        </w:rPr>
        <w:t>” in this verse and the one that follows.</w:t>
      </w:r>
    </w:p>
    <w:p w:rsidR="000C3AF9" w:rsidRDefault="00B829EB" w:rsidP="000C3AF9">
      <w:pPr>
        <w:pStyle w:val="NormalWeb"/>
        <w:spacing w:before="0" w:beforeAutospacing="0" w:after="0" w:afterAutospacing="0"/>
        <w:rPr>
          <w:rFonts w:ascii="Centaur" w:hAnsi="Centaur"/>
          <w:color w:val="000000"/>
          <w:sz w:val="22"/>
          <w:szCs w:val="22"/>
        </w:rPr>
      </w:pPr>
      <w:r w:rsidRPr="0054278A">
        <w:rPr>
          <w:rFonts w:ascii="Centaur" w:hAnsi="Centaur"/>
          <w:color w:val="000000"/>
          <w:sz w:val="22"/>
          <w:szCs w:val="22"/>
        </w:rPr>
        <w:t>Transcription, translation, and annotation by Dick Ringler, February 2010.</w:t>
      </w:r>
      <w:r w:rsidR="00E767E6">
        <w:rPr>
          <w:rFonts w:ascii="Centaur" w:hAnsi="Centaur"/>
          <w:color w:val="000000"/>
          <w:sz w:val="22"/>
          <w:szCs w:val="22"/>
        </w:rPr>
        <w:t xml:space="preserve">  (From Leary, 2015, p. 396-397)</w:t>
      </w:r>
    </w:p>
    <w:p w:rsidR="00574688" w:rsidRDefault="00574688" w:rsidP="00574688">
      <w:pPr>
        <w:pStyle w:val="NormalWeb"/>
        <w:spacing w:before="0" w:beforeAutospacing="0" w:after="0" w:afterAutospacing="0"/>
        <w:rPr>
          <w:rFonts w:ascii="Centaur" w:hAnsi="Centaur"/>
          <w:b/>
          <w:sz w:val="36"/>
          <w:szCs w:val="36"/>
        </w:rPr>
      </w:pPr>
    </w:p>
    <w:p w:rsidR="00181972" w:rsidRDefault="00181972">
      <w:pPr>
        <w:rPr>
          <w:rFonts w:ascii="Centaur" w:eastAsia="Times New Roman" w:hAnsi="Centaur" w:cs="Times New Roman"/>
          <w:b/>
          <w:sz w:val="36"/>
          <w:szCs w:val="36"/>
        </w:rPr>
      </w:pPr>
      <w:r>
        <w:rPr>
          <w:rFonts w:ascii="Centaur" w:hAnsi="Centaur"/>
          <w:b/>
          <w:sz w:val="36"/>
          <w:szCs w:val="36"/>
        </w:rPr>
        <w:br w:type="page"/>
      </w:r>
    </w:p>
    <w:p w:rsidR="006E48FE" w:rsidRPr="000C3AF9" w:rsidRDefault="006E48FE" w:rsidP="000C3AF9">
      <w:pPr>
        <w:pStyle w:val="NormalWeb"/>
        <w:spacing w:before="0" w:beforeAutospacing="0" w:after="0" w:afterAutospacing="0"/>
        <w:jc w:val="center"/>
        <w:rPr>
          <w:rFonts w:ascii="Centaur" w:hAnsi="Centaur"/>
          <w:color w:val="000000"/>
          <w:sz w:val="22"/>
          <w:szCs w:val="22"/>
        </w:rPr>
      </w:pPr>
      <w:r w:rsidRPr="00371569">
        <w:rPr>
          <w:rFonts w:ascii="Centaur" w:hAnsi="Centaur"/>
          <w:b/>
          <w:sz w:val="36"/>
          <w:szCs w:val="36"/>
        </w:rPr>
        <w:lastRenderedPageBreak/>
        <w:t xml:space="preserve">Extended </w:t>
      </w:r>
      <w:r w:rsidR="00C2549B">
        <w:rPr>
          <w:rFonts w:ascii="Centaur" w:hAnsi="Centaur"/>
          <w:b/>
          <w:sz w:val="36"/>
          <w:szCs w:val="36"/>
        </w:rPr>
        <w:t xml:space="preserve">Lessons, Additional Reading, Materials &amp; </w:t>
      </w:r>
      <w:r w:rsidRPr="00371569">
        <w:rPr>
          <w:rFonts w:ascii="Centaur" w:hAnsi="Centaur"/>
          <w:b/>
          <w:sz w:val="36"/>
          <w:szCs w:val="36"/>
        </w:rPr>
        <w:t>Resources</w:t>
      </w:r>
    </w:p>
    <w:p w:rsidR="00BB6988" w:rsidRPr="007F4927" w:rsidRDefault="00371569" w:rsidP="007F4927">
      <w:pPr>
        <w:spacing w:after="0" w:line="240" w:lineRule="auto"/>
        <w:ind w:right="-270"/>
        <w:jc w:val="center"/>
        <w:rPr>
          <w:rFonts w:ascii="Centaur" w:hAnsi="Centaur"/>
          <w:b/>
          <w:sz w:val="28"/>
          <w:szCs w:val="28"/>
        </w:rPr>
      </w:pPr>
      <w:r>
        <w:rPr>
          <w:rFonts w:ascii="Centaur" w:hAnsi="Centaur"/>
          <w:b/>
          <w:sz w:val="28"/>
          <w:szCs w:val="28"/>
        </w:rPr>
        <w:t xml:space="preserve">1. </w:t>
      </w:r>
      <w:r w:rsidR="00497883">
        <w:rPr>
          <w:rFonts w:ascii="Centaur" w:hAnsi="Centaur"/>
          <w:b/>
          <w:sz w:val="28"/>
          <w:szCs w:val="28"/>
        </w:rPr>
        <w:t xml:space="preserve"> </w:t>
      </w:r>
      <w:r>
        <w:rPr>
          <w:rFonts w:ascii="Centaur" w:hAnsi="Centaur"/>
          <w:b/>
          <w:sz w:val="28"/>
          <w:szCs w:val="28"/>
        </w:rPr>
        <w:t>Vocabulary: Songs of the Spirit from Wisconsin (and one from Minnesota) &amp; Crossword Puzzle</w:t>
      </w:r>
    </w:p>
    <w:p w:rsidR="00BB6988" w:rsidRDefault="00BB6988" w:rsidP="00627E75">
      <w:pPr>
        <w:spacing w:after="0" w:line="240" w:lineRule="auto"/>
        <w:ind w:right="-270"/>
        <w:rPr>
          <w:rFonts w:ascii="Centaur" w:hAnsi="Centaur"/>
          <w:b/>
          <w:sz w:val="28"/>
          <w:szCs w:val="28"/>
        </w:rPr>
      </w:pPr>
    </w:p>
    <w:p w:rsidR="00D87056" w:rsidRDefault="00D87056" w:rsidP="00627E75">
      <w:pPr>
        <w:spacing w:after="0" w:line="240" w:lineRule="auto"/>
        <w:ind w:right="-270"/>
        <w:rPr>
          <w:rFonts w:ascii="Centaur" w:hAnsi="Centaur"/>
          <w:sz w:val="28"/>
          <w:szCs w:val="28"/>
        </w:rPr>
        <w:sectPr w:rsidR="00D87056" w:rsidSect="00C53726">
          <w:type w:val="continuous"/>
          <w:pgSz w:w="12240" w:h="15840"/>
          <w:pgMar w:top="1440" w:right="1440" w:bottom="1440" w:left="1440" w:header="720" w:footer="720" w:gutter="0"/>
          <w:cols w:space="720"/>
          <w:docGrid w:linePitch="360"/>
        </w:sectPr>
      </w:pPr>
    </w:p>
    <w:p w:rsidR="00BB6988" w:rsidRDefault="00BB6988" w:rsidP="00695DF6">
      <w:pPr>
        <w:pStyle w:val="ListParagraph"/>
        <w:spacing w:after="0" w:line="240" w:lineRule="auto"/>
        <w:ind w:left="0" w:right="-270"/>
        <w:rPr>
          <w:rFonts w:ascii="Centaur" w:hAnsi="Centaur"/>
          <w:sz w:val="24"/>
          <w:szCs w:val="24"/>
        </w:rPr>
      </w:pPr>
      <w:r w:rsidRPr="00A422BA">
        <w:rPr>
          <w:rFonts w:ascii="Centaur" w:hAnsi="Centaur"/>
          <w:sz w:val="24"/>
          <w:szCs w:val="24"/>
          <w:u w:val="single"/>
        </w:rPr>
        <w:lastRenderedPageBreak/>
        <w:t>woodland flute</w:t>
      </w:r>
      <w:r w:rsidR="009E6265" w:rsidRPr="009E6265">
        <w:rPr>
          <w:rFonts w:ascii="Centaur" w:hAnsi="Centaur"/>
          <w:sz w:val="24"/>
          <w:szCs w:val="24"/>
        </w:rPr>
        <w:t xml:space="preserve"> – a type of end blown flu</w:t>
      </w:r>
      <w:r w:rsidR="00497883">
        <w:rPr>
          <w:rFonts w:ascii="Centaur" w:hAnsi="Centaur"/>
          <w:sz w:val="24"/>
          <w:szCs w:val="24"/>
        </w:rPr>
        <w:t>te associated with Native American people</w:t>
      </w:r>
      <w:r w:rsidR="009E6265" w:rsidRPr="009E6265">
        <w:rPr>
          <w:rFonts w:ascii="Centaur" w:hAnsi="Centaur"/>
          <w:sz w:val="24"/>
          <w:szCs w:val="24"/>
        </w:rPr>
        <w:t xml:space="preserve"> </w:t>
      </w:r>
      <w:r w:rsidR="00497883">
        <w:rPr>
          <w:rFonts w:ascii="Centaur" w:hAnsi="Centaur"/>
          <w:sz w:val="24"/>
          <w:szCs w:val="24"/>
        </w:rPr>
        <w:t xml:space="preserve">living </w:t>
      </w:r>
      <w:r w:rsidR="009E6265" w:rsidRPr="009E6265">
        <w:rPr>
          <w:rFonts w:ascii="Centaur" w:hAnsi="Centaur"/>
          <w:sz w:val="24"/>
          <w:szCs w:val="24"/>
        </w:rPr>
        <w:t>east of the Mississippi River</w:t>
      </w:r>
    </w:p>
    <w:p w:rsidR="00A422BA" w:rsidRPr="00A422BA" w:rsidRDefault="00A422BA" w:rsidP="00695DF6">
      <w:pPr>
        <w:pStyle w:val="ListParagraph"/>
        <w:spacing w:after="0" w:line="240" w:lineRule="auto"/>
        <w:ind w:left="0" w:right="-270"/>
        <w:rPr>
          <w:rFonts w:ascii="Centaur" w:hAnsi="Centaur"/>
          <w:sz w:val="16"/>
          <w:szCs w:val="16"/>
        </w:rPr>
      </w:pPr>
    </w:p>
    <w:p w:rsidR="00BB6988" w:rsidRDefault="00BB6988" w:rsidP="00695DF6">
      <w:pPr>
        <w:pStyle w:val="ListParagraph"/>
        <w:spacing w:after="0" w:line="240" w:lineRule="auto"/>
        <w:ind w:left="0" w:right="-270"/>
        <w:rPr>
          <w:rFonts w:ascii="Centaur" w:hAnsi="Centaur"/>
          <w:sz w:val="24"/>
          <w:szCs w:val="24"/>
        </w:rPr>
      </w:pPr>
      <w:r w:rsidRPr="00A422BA">
        <w:rPr>
          <w:rFonts w:ascii="Centaur" w:hAnsi="Centaur"/>
          <w:sz w:val="24"/>
          <w:szCs w:val="24"/>
          <w:u w:val="single"/>
        </w:rPr>
        <w:t>Ojibwe</w:t>
      </w:r>
      <w:r w:rsidR="009E6265">
        <w:rPr>
          <w:rFonts w:ascii="Centaur" w:hAnsi="Centaur"/>
          <w:sz w:val="24"/>
          <w:szCs w:val="24"/>
        </w:rPr>
        <w:t xml:space="preserve"> - </w:t>
      </w:r>
      <w:r w:rsidR="00371B30">
        <w:rPr>
          <w:rFonts w:ascii="Centaur" w:hAnsi="Centaur"/>
          <w:sz w:val="24"/>
          <w:szCs w:val="24"/>
        </w:rPr>
        <w:t>also known as Chippewa,</w:t>
      </w:r>
      <w:r w:rsidR="00A422BA">
        <w:rPr>
          <w:rFonts w:ascii="Centaur" w:hAnsi="Centaur"/>
          <w:sz w:val="24"/>
          <w:szCs w:val="24"/>
        </w:rPr>
        <w:t xml:space="preserve"> a Native American</w:t>
      </w:r>
      <w:r w:rsidR="00497883">
        <w:rPr>
          <w:rFonts w:ascii="Centaur" w:hAnsi="Centaur"/>
          <w:sz w:val="24"/>
          <w:szCs w:val="24"/>
        </w:rPr>
        <w:t xml:space="preserve"> people </w:t>
      </w:r>
      <w:r w:rsidR="001F6FE7">
        <w:rPr>
          <w:rFonts w:ascii="Centaur" w:hAnsi="Centaur"/>
          <w:sz w:val="24"/>
          <w:szCs w:val="24"/>
        </w:rPr>
        <w:t xml:space="preserve">living in the Lake Superior regions of the state. </w:t>
      </w:r>
      <w:r w:rsidR="00371B30">
        <w:rPr>
          <w:rFonts w:ascii="Centaur" w:hAnsi="Centaur"/>
          <w:sz w:val="24"/>
          <w:szCs w:val="24"/>
        </w:rPr>
        <w:t xml:space="preserve"> </w:t>
      </w:r>
    </w:p>
    <w:p w:rsidR="00695DF6" w:rsidRDefault="00695DF6" w:rsidP="009E6265">
      <w:pPr>
        <w:pStyle w:val="ListParagraph"/>
        <w:spacing w:after="0" w:line="240" w:lineRule="auto"/>
        <w:ind w:right="-270"/>
        <w:rPr>
          <w:rFonts w:ascii="Centaur" w:hAnsi="Centaur"/>
          <w:sz w:val="24"/>
          <w:szCs w:val="24"/>
        </w:rPr>
      </w:pPr>
    </w:p>
    <w:p w:rsidR="00BB6988" w:rsidRDefault="00BB6988" w:rsidP="007F4927">
      <w:pPr>
        <w:pStyle w:val="ListParagraph"/>
        <w:spacing w:after="0" w:line="240" w:lineRule="auto"/>
        <w:ind w:left="0" w:right="-270"/>
        <w:rPr>
          <w:rFonts w:ascii="Centaur" w:hAnsi="Centaur"/>
          <w:sz w:val="24"/>
          <w:szCs w:val="24"/>
        </w:rPr>
      </w:pPr>
      <w:r w:rsidRPr="00A422BA">
        <w:rPr>
          <w:rFonts w:ascii="Centaur" w:hAnsi="Centaur"/>
          <w:sz w:val="24"/>
          <w:szCs w:val="24"/>
          <w:u w:val="single"/>
        </w:rPr>
        <w:t>Oneida</w:t>
      </w:r>
      <w:r w:rsidR="009E6265">
        <w:rPr>
          <w:rFonts w:ascii="Centaur" w:hAnsi="Centaur"/>
          <w:sz w:val="24"/>
          <w:szCs w:val="24"/>
        </w:rPr>
        <w:t xml:space="preserve"> –</w:t>
      </w:r>
      <w:r w:rsidR="00A422BA">
        <w:rPr>
          <w:rFonts w:ascii="Centaur" w:hAnsi="Centaur"/>
          <w:sz w:val="24"/>
          <w:szCs w:val="24"/>
        </w:rPr>
        <w:t>a</w:t>
      </w:r>
      <w:r w:rsidR="00497883">
        <w:rPr>
          <w:rFonts w:ascii="Centaur" w:hAnsi="Centaur"/>
          <w:sz w:val="24"/>
          <w:szCs w:val="24"/>
        </w:rPr>
        <w:t xml:space="preserve"> Native American people</w:t>
      </w:r>
      <w:r w:rsidR="00371B30">
        <w:rPr>
          <w:rFonts w:ascii="Centaur" w:hAnsi="Centaur"/>
          <w:sz w:val="24"/>
          <w:szCs w:val="24"/>
        </w:rPr>
        <w:t xml:space="preserve"> originally from the eastern United States (part of the Iroquois Nation)</w:t>
      </w:r>
      <w:r w:rsidR="00A422BA">
        <w:rPr>
          <w:rFonts w:ascii="Centaur" w:hAnsi="Centaur"/>
          <w:sz w:val="24"/>
          <w:szCs w:val="24"/>
        </w:rPr>
        <w:t xml:space="preserve">, now living in north-eastern Wisconsin (near </w:t>
      </w:r>
      <w:proofErr w:type="spellStart"/>
      <w:r w:rsidR="00A422BA">
        <w:rPr>
          <w:rFonts w:ascii="Centaur" w:hAnsi="Centaur"/>
          <w:sz w:val="24"/>
          <w:szCs w:val="24"/>
        </w:rPr>
        <w:t>Greenbay</w:t>
      </w:r>
      <w:proofErr w:type="spellEnd"/>
      <w:r w:rsidR="00A422BA">
        <w:rPr>
          <w:rFonts w:ascii="Centaur" w:hAnsi="Centaur"/>
          <w:sz w:val="24"/>
          <w:szCs w:val="24"/>
        </w:rPr>
        <w:t>)</w:t>
      </w:r>
    </w:p>
    <w:p w:rsidR="00A422BA" w:rsidRPr="00A422BA" w:rsidRDefault="00A422BA" w:rsidP="009E6265">
      <w:pPr>
        <w:pStyle w:val="ListParagraph"/>
        <w:spacing w:after="0" w:line="240" w:lineRule="auto"/>
        <w:ind w:right="-270"/>
        <w:rPr>
          <w:rFonts w:ascii="Centaur" w:hAnsi="Centaur"/>
          <w:sz w:val="16"/>
          <w:szCs w:val="16"/>
        </w:rPr>
      </w:pPr>
    </w:p>
    <w:p w:rsidR="00BB6988" w:rsidRDefault="00BB6988" w:rsidP="007F4927">
      <w:pPr>
        <w:pStyle w:val="ListParagraph"/>
        <w:spacing w:after="0" w:line="240" w:lineRule="auto"/>
        <w:ind w:left="0" w:right="-270"/>
        <w:rPr>
          <w:rFonts w:ascii="Centaur" w:hAnsi="Centaur"/>
          <w:sz w:val="24"/>
          <w:szCs w:val="24"/>
        </w:rPr>
      </w:pPr>
      <w:r w:rsidRPr="00A422BA">
        <w:rPr>
          <w:rFonts w:ascii="Centaur" w:hAnsi="Centaur"/>
          <w:sz w:val="24"/>
          <w:szCs w:val="24"/>
          <w:u w:val="single"/>
        </w:rPr>
        <w:t>Icelandic</w:t>
      </w:r>
      <w:r w:rsidR="009E6265">
        <w:rPr>
          <w:rFonts w:ascii="Centaur" w:hAnsi="Centaur"/>
          <w:sz w:val="24"/>
          <w:szCs w:val="24"/>
        </w:rPr>
        <w:t xml:space="preserve"> </w:t>
      </w:r>
      <w:r w:rsidR="00726247">
        <w:rPr>
          <w:rFonts w:ascii="Centaur" w:hAnsi="Centaur"/>
          <w:sz w:val="24"/>
          <w:szCs w:val="24"/>
        </w:rPr>
        <w:t>–</w:t>
      </w:r>
      <w:r w:rsidR="009E6265">
        <w:rPr>
          <w:rFonts w:ascii="Centaur" w:hAnsi="Centaur"/>
          <w:sz w:val="24"/>
          <w:szCs w:val="24"/>
        </w:rPr>
        <w:t xml:space="preserve"> </w:t>
      </w:r>
      <w:r w:rsidR="00726247">
        <w:rPr>
          <w:rFonts w:ascii="Centaur" w:hAnsi="Centaur"/>
          <w:sz w:val="24"/>
          <w:szCs w:val="24"/>
        </w:rPr>
        <w:t>relating to Iceland, its people, language, or culture</w:t>
      </w:r>
    </w:p>
    <w:p w:rsidR="00A422BA" w:rsidRPr="00A422BA" w:rsidRDefault="00A422BA" w:rsidP="007F4927">
      <w:pPr>
        <w:pStyle w:val="ListParagraph"/>
        <w:spacing w:after="0" w:line="240" w:lineRule="auto"/>
        <w:ind w:left="0" w:right="-270"/>
        <w:rPr>
          <w:rFonts w:ascii="Centaur" w:hAnsi="Centaur"/>
          <w:sz w:val="16"/>
          <w:szCs w:val="16"/>
        </w:rPr>
      </w:pPr>
    </w:p>
    <w:p w:rsidR="00A422BA" w:rsidRDefault="00BB6988" w:rsidP="007F4927">
      <w:pPr>
        <w:pStyle w:val="ListParagraph"/>
        <w:spacing w:after="0" w:line="240" w:lineRule="auto"/>
        <w:ind w:left="0" w:right="-270"/>
        <w:rPr>
          <w:rFonts w:ascii="Centaur" w:hAnsi="Centaur"/>
          <w:sz w:val="24"/>
          <w:szCs w:val="24"/>
        </w:rPr>
      </w:pPr>
      <w:r w:rsidRPr="00A422BA">
        <w:rPr>
          <w:rStyle w:val="Emphasis"/>
          <w:rFonts w:ascii="Centaur" w:hAnsi="Centaur"/>
          <w:i w:val="0"/>
          <w:sz w:val="24"/>
          <w:szCs w:val="24"/>
          <w:u w:val="single"/>
        </w:rPr>
        <w:t>Hmong</w:t>
      </w:r>
      <w:r w:rsidR="00371B30">
        <w:rPr>
          <w:rFonts w:ascii="Centaur" w:hAnsi="Centaur"/>
          <w:sz w:val="24"/>
          <w:szCs w:val="24"/>
        </w:rPr>
        <w:t xml:space="preserve"> –</w:t>
      </w:r>
      <w:r w:rsidR="00BF74DF">
        <w:rPr>
          <w:rFonts w:ascii="Centaur" w:hAnsi="Centaur"/>
          <w:sz w:val="24"/>
          <w:szCs w:val="24"/>
        </w:rPr>
        <w:t xml:space="preserve"> </w:t>
      </w:r>
      <w:r w:rsidR="00497883">
        <w:rPr>
          <w:rFonts w:ascii="Centaur" w:hAnsi="Centaur"/>
          <w:sz w:val="24"/>
          <w:szCs w:val="24"/>
        </w:rPr>
        <w:t>a Southeast Asian people who</w:t>
      </w:r>
      <w:r w:rsidR="00A422BA">
        <w:rPr>
          <w:rFonts w:ascii="Centaur" w:hAnsi="Centaur"/>
          <w:sz w:val="24"/>
          <w:szCs w:val="24"/>
        </w:rPr>
        <w:t xml:space="preserve"> immigrated to the US from Laos and Vietnam, seeking refuge after the Vietnam war. </w:t>
      </w:r>
    </w:p>
    <w:p w:rsidR="00A422BA" w:rsidRPr="00A422BA" w:rsidRDefault="00A422BA" w:rsidP="007F4927">
      <w:pPr>
        <w:pStyle w:val="ListParagraph"/>
        <w:spacing w:after="0" w:line="240" w:lineRule="auto"/>
        <w:ind w:left="0" w:right="-270"/>
        <w:rPr>
          <w:rFonts w:ascii="Centaur" w:hAnsi="Centaur"/>
          <w:sz w:val="16"/>
          <w:szCs w:val="16"/>
        </w:rPr>
      </w:pPr>
    </w:p>
    <w:p w:rsidR="00EE0575" w:rsidRDefault="00BB6988" w:rsidP="007F4927">
      <w:pPr>
        <w:pStyle w:val="ListParagraph"/>
        <w:spacing w:after="0" w:line="240" w:lineRule="auto"/>
        <w:ind w:left="0" w:right="-270"/>
        <w:rPr>
          <w:rFonts w:ascii="Centaur" w:hAnsi="Centaur"/>
          <w:sz w:val="24"/>
          <w:szCs w:val="24"/>
        </w:rPr>
      </w:pPr>
      <w:r w:rsidRPr="00A422BA">
        <w:rPr>
          <w:rFonts w:ascii="Centaur" w:hAnsi="Centaur"/>
          <w:sz w:val="24"/>
          <w:szCs w:val="24"/>
          <w:u w:val="single"/>
        </w:rPr>
        <w:t>African</w:t>
      </w:r>
      <w:r w:rsidR="009E6265" w:rsidRPr="00A422BA">
        <w:rPr>
          <w:rFonts w:ascii="Centaur" w:hAnsi="Centaur"/>
          <w:sz w:val="24"/>
          <w:szCs w:val="24"/>
          <w:u w:val="single"/>
        </w:rPr>
        <w:t xml:space="preserve"> </w:t>
      </w:r>
      <w:r w:rsidR="001F6FE7" w:rsidRPr="00A422BA">
        <w:rPr>
          <w:rFonts w:ascii="Centaur" w:hAnsi="Centaur"/>
          <w:sz w:val="24"/>
          <w:szCs w:val="24"/>
          <w:u w:val="single"/>
        </w:rPr>
        <w:t>American</w:t>
      </w:r>
      <w:r w:rsidR="001F6FE7">
        <w:rPr>
          <w:rFonts w:ascii="Centaur" w:hAnsi="Centaur"/>
          <w:sz w:val="24"/>
          <w:szCs w:val="24"/>
        </w:rPr>
        <w:t xml:space="preserve"> –</w:t>
      </w:r>
      <w:r w:rsidR="00EE0575">
        <w:rPr>
          <w:rFonts w:ascii="Centaur" w:hAnsi="Centaur"/>
          <w:sz w:val="24"/>
          <w:szCs w:val="24"/>
        </w:rPr>
        <w:t>relating to the people</w:t>
      </w:r>
      <w:r w:rsidR="00A422BA">
        <w:rPr>
          <w:rFonts w:ascii="Centaur" w:hAnsi="Centaur"/>
          <w:sz w:val="24"/>
          <w:szCs w:val="24"/>
        </w:rPr>
        <w:t xml:space="preserve"> and culture of </w:t>
      </w:r>
      <w:r w:rsidR="00EE0575">
        <w:rPr>
          <w:rFonts w:ascii="Centaur" w:hAnsi="Centaur"/>
          <w:sz w:val="24"/>
          <w:szCs w:val="24"/>
        </w:rPr>
        <w:t xml:space="preserve">Americans of African </w:t>
      </w:r>
      <w:r w:rsidR="00243B8C">
        <w:rPr>
          <w:rFonts w:ascii="Centaur" w:hAnsi="Centaur"/>
          <w:sz w:val="24"/>
          <w:szCs w:val="24"/>
        </w:rPr>
        <w:t>descent</w:t>
      </w:r>
    </w:p>
    <w:p w:rsidR="00A422BA" w:rsidRPr="00A422BA" w:rsidRDefault="00A422BA" w:rsidP="007F4927">
      <w:pPr>
        <w:pStyle w:val="ListParagraph"/>
        <w:spacing w:after="0" w:line="240" w:lineRule="auto"/>
        <w:ind w:left="0" w:right="-270"/>
        <w:rPr>
          <w:rFonts w:ascii="Centaur" w:hAnsi="Centaur"/>
          <w:sz w:val="16"/>
          <w:szCs w:val="16"/>
        </w:rPr>
      </w:pPr>
    </w:p>
    <w:p w:rsidR="00D87056" w:rsidRDefault="00D87056" w:rsidP="007F4927">
      <w:pPr>
        <w:pStyle w:val="ListParagraph"/>
        <w:spacing w:after="0" w:line="240" w:lineRule="auto"/>
        <w:ind w:left="0" w:right="-270"/>
        <w:rPr>
          <w:rFonts w:ascii="Centaur" w:hAnsi="Centaur"/>
          <w:sz w:val="24"/>
          <w:szCs w:val="24"/>
        </w:rPr>
      </w:pPr>
      <w:r w:rsidRPr="00A422BA">
        <w:rPr>
          <w:rFonts w:ascii="Centaur" w:hAnsi="Centaur"/>
          <w:sz w:val="24"/>
          <w:szCs w:val="24"/>
          <w:u w:val="single"/>
        </w:rPr>
        <w:t>Slovenian</w:t>
      </w:r>
      <w:r w:rsidR="00A422BA">
        <w:rPr>
          <w:rFonts w:ascii="Centaur" w:hAnsi="Centaur"/>
          <w:sz w:val="24"/>
          <w:szCs w:val="24"/>
        </w:rPr>
        <w:t xml:space="preserve"> </w:t>
      </w:r>
      <w:r w:rsidR="00497883">
        <w:rPr>
          <w:rFonts w:ascii="Centaur" w:hAnsi="Centaur"/>
          <w:sz w:val="24"/>
          <w:szCs w:val="24"/>
        </w:rPr>
        <w:t xml:space="preserve">- relating to the </w:t>
      </w:r>
      <w:r w:rsidR="00726247">
        <w:rPr>
          <w:rFonts w:ascii="Centaur" w:hAnsi="Centaur"/>
          <w:sz w:val="24"/>
          <w:szCs w:val="24"/>
        </w:rPr>
        <w:t>people, language or culture</w:t>
      </w:r>
      <w:r w:rsidR="00497883">
        <w:rPr>
          <w:rFonts w:ascii="Centaur" w:hAnsi="Centaur"/>
          <w:sz w:val="24"/>
          <w:szCs w:val="24"/>
        </w:rPr>
        <w:t xml:space="preserve"> of Slovenia</w:t>
      </w:r>
    </w:p>
    <w:p w:rsidR="006E48FE" w:rsidRPr="009E6265" w:rsidRDefault="006E48FE" w:rsidP="007F4927">
      <w:pPr>
        <w:pStyle w:val="ListParagraph"/>
        <w:spacing w:after="0" w:line="240" w:lineRule="auto"/>
        <w:ind w:left="0" w:right="-270"/>
        <w:rPr>
          <w:rFonts w:ascii="Centaur" w:hAnsi="Centaur"/>
          <w:sz w:val="24"/>
          <w:szCs w:val="24"/>
        </w:rPr>
      </w:pPr>
    </w:p>
    <w:p w:rsidR="00D87056" w:rsidRDefault="009E6265" w:rsidP="007F4927">
      <w:pPr>
        <w:spacing w:after="0" w:line="240" w:lineRule="auto"/>
        <w:ind w:right="-270"/>
        <w:rPr>
          <w:rFonts w:ascii="Centaur" w:hAnsi="Centaur" w:cs="Arial"/>
          <w:color w:val="222222"/>
          <w:sz w:val="24"/>
          <w:szCs w:val="24"/>
          <w:shd w:val="clear" w:color="auto" w:fill="FFFFFF"/>
        </w:rPr>
      </w:pPr>
      <w:r w:rsidRPr="00A422BA">
        <w:rPr>
          <w:rFonts w:ascii="Centaur" w:hAnsi="Centaur"/>
          <w:sz w:val="24"/>
          <w:szCs w:val="24"/>
          <w:u w:val="single"/>
        </w:rPr>
        <w:t>Catholicism</w:t>
      </w:r>
      <w:r w:rsidR="00EE0575" w:rsidRPr="00A422BA">
        <w:rPr>
          <w:rFonts w:ascii="Centaur" w:hAnsi="Centaur"/>
          <w:sz w:val="24"/>
          <w:szCs w:val="24"/>
        </w:rPr>
        <w:t xml:space="preserve"> - </w:t>
      </w:r>
      <w:r w:rsidR="00EE0575" w:rsidRPr="00A422BA">
        <w:rPr>
          <w:rFonts w:ascii="Arial" w:hAnsi="Arial" w:cs="Arial"/>
          <w:color w:val="222222"/>
          <w:shd w:val="clear" w:color="auto" w:fill="FFFFFF"/>
        </w:rPr>
        <w:t>t</w:t>
      </w:r>
      <w:r w:rsidR="00EE0575" w:rsidRPr="00A422BA">
        <w:rPr>
          <w:rFonts w:ascii="Centaur" w:hAnsi="Centaur" w:cs="Arial"/>
          <w:color w:val="222222"/>
          <w:sz w:val="24"/>
          <w:szCs w:val="24"/>
          <w:shd w:val="clear" w:color="auto" w:fill="FFFFFF"/>
        </w:rPr>
        <w:t>he faith, practice, and church order of the Roman Catholic Church</w:t>
      </w:r>
    </w:p>
    <w:p w:rsidR="00A422BA" w:rsidRPr="00A422BA" w:rsidRDefault="00A422BA" w:rsidP="007F4927">
      <w:pPr>
        <w:spacing w:after="0" w:line="240" w:lineRule="auto"/>
        <w:ind w:right="-270"/>
        <w:rPr>
          <w:rFonts w:ascii="Centaur" w:hAnsi="Centaur"/>
          <w:sz w:val="16"/>
          <w:szCs w:val="16"/>
        </w:rPr>
      </w:pPr>
    </w:p>
    <w:p w:rsidR="00D87056" w:rsidRDefault="00D87056" w:rsidP="007F4927">
      <w:pPr>
        <w:pStyle w:val="ListParagraph"/>
        <w:spacing w:after="0" w:line="240" w:lineRule="auto"/>
        <w:ind w:left="0" w:right="-270"/>
        <w:rPr>
          <w:rFonts w:ascii="Arial" w:hAnsi="Arial" w:cs="Arial"/>
          <w:color w:val="222222"/>
          <w:shd w:val="clear" w:color="auto" w:fill="FFFFFF"/>
        </w:rPr>
      </w:pPr>
      <w:r w:rsidRPr="00A422BA">
        <w:rPr>
          <w:rFonts w:ascii="Centaur" w:hAnsi="Centaur"/>
          <w:sz w:val="24"/>
          <w:szCs w:val="24"/>
          <w:u w:val="single"/>
        </w:rPr>
        <w:t>polka mass</w:t>
      </w:r>
      <w:r w:rsidR="00EE0575">
        <w:rPr>
          <w:rFonts w:ascii="Centaur" w:hAnsi="Centaur"/>
          <w:sz w:val="24"/>
          <w:szCs w:val="24"/>
        </w:rPr>
        <w:t xml:space="preserve"> – </w:t>
      </w:r>
      <w:r w:rsidR="00EE0575">
        <w:rPr>
          <w:rFonts w:ascii="Centaur" w:hAnsi="Centaur" w:cs="Arial"/>
          <w:color w:val="222222"/>
          <w:sz w:val="24"/>
          <w:szCs w:val="24"/>
          <w:shd w:val="clear" w:color="auto" w:fill="FFFFFF"/>
        </w:rPr>
        <w:t xml:space="preserve">a catholic church service by and for people </w:t>
      </w:r>
      <w:r w:rsidR="00EE0575" w:rsidRPr="00EE0575">
        <w:rPr>
          <w:rFonts w:ascii="Centaur" w:hAnsi="Centaur" w:cs="Arial"/>
          <w:color w:val="222222"/>
          <w:sz w:val="24"/>
          <w:szCs w:val="24"/>
          <w:shd w:val="clear" w:color="auto" w:fill="FFFFFF"/>
        </w:rPr>
        <w:t>who consider the </w:t>
      </w:r>
      <w:r w:rsidR="00EE0575" w:rsidRPr="00EE0575">
        <w:rPr>
          <w:rFonts w:ascii="Centaur" w:hAnsi="Centaur" w:cs="Arial"/>
          <w:bCs/>
          <w:color w:val="222222"/>
          <w:sz w:val="24"/>
          <w:szCs w:val="24"/>
          <w:shd w:val="clear" w:color="auto" w:fill="FFFFFF"/>
        </w:rPr>
        <w:t>polka</w:t>
      </w:r>
      <w:r w:rsidR="00EE0575" w:rsidRPr="00EE0575">
        <w:rPr>
          <w:rFonts w:ascii="Centaur" w:hAnsi="Centaur" w:cs="Arial"/>
          <w:color w:val="222222"/>
          <w:sz w:val="24"/>
          <w:szCs w:val="24"/>
          <w:shd w:val="clear" w:color="auto" w:fill="FFFFFF"/>
        </w:rPr>
        <w:t> </w:t>
      </w:r>
      <w:r w:rsidR="00371569">
        <w:rPr>
          <w:rFonts w:ascii="Centaur" w:hAnsi="Centaur" w:cs="Arial"/>
          <w:color w:val="222222"/>
          <w:sz w:val="24"/>
          <w:szCs w:val="24"/>
          <w:shd w:val="clear" w:color="auto" w:fill="FFFFFF"/>
        </w:rPr>
        <w:t xml:space="preserve">to be </w:t>
      </w:r>
      <w:r w:rsidR="00EE0575" w:rsidRPr="00EE0575">
        <w:rPr>
          <w:rFonts w:ascii="Centaur" w:hAnsi="Centaur" w:cs="Arial"/>
          <w:color w:val="222222"/>
          <w:sz w:val="24"/>
          <w:szCs w:val="24"/>
          <w:shd w:val="clear" w:color="auto" w:fill="FFFFFF"/>
        </w:rPr>
        <w:t xml:space="preserve">an important part </w:t>
      </w:r>
      <w:r w:rsidR="00BF74DF">
        <w:rPr>
          <w:rFonts w:ascii="Centaur" w:hAnsi="Centaur" w:cs="Arial"/>
          <w:color w:val="222222"/>
          <w:sz w:val="24"/>
          <w:szCs w:val="24"/>
          <w:shd w:val="clear" w:color="auto" w:fill="FFFFFF"/>
        </w:rPr>
        <w:t>of their ethnic heritage</w:t>
      </w:r>
      <w:r w:rsidR="00EE0575" w:rsidRPr="00EE0575">
        <w:rPr>
          <w:rFonts w:ascii="Centaur" w:hAnsi="Centaur" w:cs="Arial"/>
          <w:color w:val="222222"/>
          <w:sz w:val="24"/>
          <w:szCs w:val="24"/>
          <w:shd w:val="clear" w:color="auto" w:fill="FFFFFF"/>
        </w:rPr>
        <w:t>.</w:t>
      </w:r>
      <w:r w:rsidR="00EE0575">
        <w:rPr>
          <w:rFonts w:ascii="Arial" w:hAnsi="Arial" w:cs="Arial"/>
          <w:color w:val="222222"/>
          <w:shd w:val="clear" w:color="auto" w:fill="FFFFFF"/>
        </w:rPr>
        <w:t> </w:t>
      </w:r>
    </w:p>
    <w:p w:rsidR="0023758E" w:rsidRPr="0042611D" w:rsidRDefault="0023758E" w:rsidP="0042611D">
      <w:pPr>
        <w:spacing w:after="0" w:line="240" w:lineRule="auto"/>
        <w:ind w:right="-270"/>
        <w:rPr>
          <w:rFonts w:ascii="Centaur" w:hAnsi="Centaur"/>
          <w:sz w:val="16"/>
          <w:szCs w:val="16"/>
          <w:u w:val="single"/>
        </w:rPr>
      </w:pPr>
    </w:p>
    <w:p w:rsidR="0023758E" w:rsidRPr="007E76E2" w:rsidRDefault="007E76E2" w:rsidP="007F4927">
      <w:pPr>
        <w:pStyle w:val="ListParagraph"/>
        <w:tabs>
          <w:tab w:val="left" w:pos="0"/>
        </w:tabs>
        <w:spacing w:after="0" w:line="240" w:lineRule="auto"/>
        <w:ind w:left="0" w:right="-270"/>
        <w:rPr>
          <w:rFonts w:ascii="Centaur" w:hAnsi="Centaur"/>
          <w:sz w:val="24"/>
          <w:szCs w:val="24"/>
        </w:rPr>
      </w:pPr>
      <w:r>
        <w:rPr>
          <w:rFonts w:ascii="Centaur" w:hAnsi="Centaur"/>
          <w:sz w:val="24"/>
          <w:szCs w:val="24"/>
          <w:u w:val="single"/>
        </w:rPr>
        <w:t>spirituality</w:t>
      </w:r>
      <w:r w:rsidRPr="007E76E2">
        <w:rPr>
          <w:rFonts w:ascii="Centaur" w:hAnsi="Centaur"/>
          <w:sz w:val="24"/>
          <w:szCs w:val="24"/>
        </w:rPr>
        <w:t xml:space="preserve"> - the quality of being concerned with the human spirit or soul as opposed to material or physical things</w:t>
      </w:r>
    </w:p>
    <w:p w:rsidR="0023758E" w:rsidRPr="007F4927" w:rsidRDefault="0023758E" w:rsidP="007F4927">
      <w:pPr>
        <w:spacing w:after="0" w:line="240" w:lineRule="auto"/>
        <w:ind w:right="-270"/>
        <w:rPr>
          <w:rFonts w:ascii="Centaur" w:hAnsi="Centaur"/>
          <w:sz w:val="24"/>
          <w:szCs w:val="24"/>
          <w:u w:val="single"/>
        </w:rPr>
      </w:pPr>
    </w:p>
    <w:p w:rsidR="00BB6988" w:rsidRDefault="00EE0575" w:rsidP="0023758E">
      <w:pPr>
        <w:pStyle w:val="ListParagraph"/>
        <w:spacing w:after="0" w:line="240" w:lineRule="auto"/>
        <w:ind w:left="0" w:right="-270"/>
        <w:rPr>
          <w:rFonts w:ascii="Centaur" w:hAnsi="Centaur"/>
          <w:sz w:val="24"/>
          <w:szCs w:val="24"/>
        </w:rPr>
      </w:pPr>
      <w:r w:rsidRPr="00A422BA">
        <w:rPr>
          <w:rFonts w:ascii="Centaur" w:hAnsi="Centaur"/>
          <w:sz w:val="24"/>
          <w:szCs w:val="24"/>
          <w:u w:val="single"/>
        </w:rPr>
        <w:t>G</w:t>
      </w:r>
      <w:r w:rsidR="00D87056" w:rsidRPr="00A422BA">
        <w:rPr>
          <w:rFonts w:ascii="Centaur" w:hAnsi="Centaur"/>
          <w:sz w:val="24"/>
          <w:szCs w:val="24"/>
          <w:u w:val="single"/>
        </w:rPr>
        <w:t>ospel</w:t>
      </w:r>
      <w:r>
        <w:rPr>
          <w:rFonts w:ascii="Centaur" w:hAnsi="Centaur"/>
          <w:sz w:val="24"/>
          <w:szCs w:val="24"/>
        </w:rPr>
        <w:t xml:space="preserve"> – </w:t>
      </w:r>
      <w:r w:rsidR="0023758E">
        <w:rPr>
          <w:rFonts w:ascii="Centaur" w:hAnsi="Centaur"/>
          <w:sz w:val="24"/>
          <w:szCs w:val="24"/>
        </w:rPr>
        <w:t>a passionate and lively style of</w:t>
      </w:r>
      <w:r w:rsidR="00A1740F">
        <w:rPr>
          <w:rFonts w:ascii="Centaur" w:hAnsi="Centaur"/>
          <w:sz w:val="24"/>
          <w:szCs w:val="24"/>
        </w:rPr>
        <w:t xml:space="preserve"> religious singing. </w:t>
      </w:r>
      <w:r w:rsidR="0023758E">
        <w:rPr>
          <w:rFonts w:ascii="Centaur" w:hAnsi="Centaur"/>
          <w:sz w:val="24"/>
          <w:szCs w:val="24"/>
        </w:rPr>
        <w:t xml:space="preserve">There are both African </w:t>
      </w:r>
      <w:r w:rsidR="0023758E">
        <w:rPr>
          <w:rFonts w:ascii="Centaur" w:hAnsi="Centaur"/>
          <w:sz w:val="24"/>
          <w:szCs w:val="24"/>
        </w:rPr>
        <w:lastRenderedPageBreak/>
        <w:t xml:space="preserve">American and European American singing traditions within this genre.   </w:t>
      </w:r>
    </w:p>
    <w:p w:rsidR="00A422BA" w:rsidRPr="006E48FE" w:rsidRDefault="00A422BA" w:rsidP="00EE0575">
      <w:pPr>
        <w:pStyle w:val="ListParagraph"/>
        <w:spacing w:after="0" w:line="240" w:lineRule="auto"/>
        <w:ind w:left="0" w:right="-270"/>
        <w:rPr>
          <w:rFonts w:ascii="Centaur" w:hAnsi="Centaur"/>
          <w:sz w:val="16"/>
          <w:szCs w:val="16"/>
        </w:rPr>
      </w:pPr>
    </w:p>
    <w:p w:rsidR="007E76E2" w:rsidRPr="007E76E2" w:rsidRDefault="006E48FE" w:rsidP="00371569">
      <w:pPr>
        <w:pStyle w:val="ListParagraph"/>
        <w:numPr>
          <w:ilvl w:val="0"/>
          <w:numId w:val="2"/>
        </w:numPr>
        <w:tabs>
          <w:tab w:val="left" w:pos="810"/>
        </w:tabs>
        <w:spacing w:after="0" w:afterAutospacing="1" w:line="240" w:lineRule="auto"/>
        <w:ind w:left="0" w:right="-270"/>
        <w:rPr>
          <w:rFonts w:ascii="Centaur" w:hAnsi="Centaur"/>
          <w:sz w:val="16"/>
          <w:szCs w:val="16"/>
        </w:rPr>
      </w:pPr>
      <w:proofErr w:type="gramStart"/>
      <w:r w:rsidRPr="006E48FE">
        <w:rPr>
          <w:rFonts w:ascii="Centaur" w:hAnsi="Centaur"/>
          <w:sz w:val="24"/>
          <w:szCs w:val="24"/>
          <w:u w:val="single"/>
        </w:rPr>
        <w:t>s</w:t>
      </w:r>
      <w:r w:rsidR="00BB6988" w:rsidRPr="006E48FE">
        <w:rPr>
          <w:rFonts w:ascii="Centaur" w:hAnsi="Centaur"/>
          <w:sz w:val="24"/>
          <w:szCs w:val="24"/>
          <w:u w:val="single"/>
        </w:rPr>
        <w:t>piritual</w:t>
      </w:r>
      <w:r w:rsidRPr="006E48FE">
        <w:rPr>
          <w:rFonts w:ascii="Centaur" w:hAnsi="Centaur"/>
          <w:sz w:val="24"/>
          <w:szCs w:val="24"/>
          <w:u w:val="single"/>
        </w:rPr>
        <w:t>s</w:t>
      </w:r>
      <w:proofErr w:type="gramEnd"/>
      <w:r w:rsidRPr="006E48FE">
        <w:rPr>
          <w:rFonts w:ascii="Centaur" w:hAnsi="Centaur"/>
          <w:sz w:val="24"/>
          <w:szCs w:val="24"/>
        </w:rPr>
        <w:t xml:space="preserve"> - </w:t>
      </w:r>
      <w:r w:rsidRPr="006E48FE">
        <w:rPr>
          <w:rFonts w:ascii="Centaur" w:eastAsia="Times New Roman" w:hAnsi="Centaur" w:cs="Times New Roman"/>
          <w:sz w:val="24"/>
          <w:szCs w:val="24"/>
        </w:rPr>
        <w:t>religious song</w:t>
      </w:r>
      <w:r w:rsidR="00BF74DF">
        <w:rPr>
          <w:rFonts w:ascii="Centaur" w:eastAsia="Times New Roman" w:hAnsi="Centaur" w:cs="Times New Roman"/>
          <w:sz w:val="24"/>
          <w:szCs w:val="24"/>
        </w:rPr>
        <w:t>s</w:t>
      </w:r>
      <w:r w:rsidRPr="006E48FE">
        <w:rPr>
          <w:rFonts w:ascii="Centaur" w:eastAsia="Times New Roman" w:hAnsi="Centaur" w:cs="Times New Roman"/>
          <w:sz w:val="24"/>
          <w:szCs w:val="24"/>
        </w:rPr>
        <w:t xml:space="preserve"> associated with both African American and Anglo American Christians of the southern US</w:t>
      </w:r>
      <w:r w:rsidR="007E76E2">
        <w:rPr>
          <w:rFonts w:ascii="Centaur" w:eastAsia="Times New Roman" w:hAnsi="Centaur" w:cs="Times New Roman"/>
          <w:sz w:val="24"/>
          <w:szCs w:val="24"/>
        </w:rPr>
        <w:t>.</w:t>
      </w:r>
    </w:p>
    <w:p w:rsidR="00D87056" w:rsidRDefault="0042611D" w:rsidP="00EE0575">
      <w:pPr>
        <w:spacing w:after="0" w:line="240" w:lineRule="auto"/>
        <w:ind w:right="-270"/>
        <w:rPr>
          <w:rFonts w:ascii="Centaur" w:hAnsi="Centaur"/>
          <w:sz w:val="24"/>
          <w:szCs w:val="24"/>
        </w:rPr>
      </w:pPr>
      <w:r>
        <w:rPr>
          <w:rFonts w:ascii="Centaur" w:hAnsi="Centaur"/>
          <w:sz w:val="24"/>
          <w:szCs w:val="24"/>
          <w:u w:val="single"/>
        </w:rPr>
        <w:t>hymn</w:t>
      </w:r>
      <w:r w:rsidR="006E48FE">
        <w:rPr>
          <w:rFonts w:ascii="Centaur" w:hAnsi="Centaur"/>
          <w:sz w:val="24"/>
          <w:szCs w:val="24"/>
        </w:rPr>
        <w:t xml:space="preserve"> -</w:t>
      </w:r>
      <w:r w:rsidR="006E48FE" w:rsidRPr="006E48FE">
        <w:rPr>
          <w:rFonts w:ascii="Centaur" w:hAnsi="Centaur"/>
          <w:sz w:val="24"/>
          <w:szCs w:val="24"/>
        </w:rPr>
        <w:t xml:space="preserve"> a religious song or poem of praise to God or a god</w:t>
      </w:r>
    </w:p>
    <w:p w:rsidR="00A422BA" w:rsidRPr="00A422BA" w:rsidRDefault="00A422BA" w:rsidP="00EE0575">
      <w:pPr>
        <w:spacing w:after="0" w:line="240" w:lineRule="auto"/>
        <w:ind w:right="-270"/>
        <w:rPr>
          <w:rFonts w:ascii="Centaur" w:hAnsi="Centaur"/>
          <w:sz w:val="16"/>
          <w:szCs w:val="16"/>
        </w:rPr>
      </w:pPr>
    </w:p>
    <w:p w:rsidR="00BB6988" w:rsidRDefault="00DD41A4" w:rsidP="00EE0575">
      <w:pPr>
        <w:spacing w:after="0" w:line="240" w:lineRule="auto"/>
        <w:ind w:right="-270"/>
        <w:rPr>
          <w:rFonts w:ascii="Centaur" w:hAnsi="Centaur"/>
          <w:sz w:val="24"/>
          <w:szCs w:val="24"/>
        </w:rPr>
      </w:pPr>
      <w:r w:rsidRPr="006E48FE">
        <w:rPr>
          <w:rFonts w:ascii="Centaur" w:hAnsi="Centaur"/>
          <w:sz w:val="24"/>
          <w:szCs w:val="24"/>
          <w:u w:val="single"/>
        </w:rPr>
        <w:t>C</w:t>
      </w:r>
      <w:r w:rsidR="00BB6988" w:rsidRPr="006E48FE">
        <w:rPr>
          <w:rFonts w:ascii="Centaur" w:hAnsi="Centaur"/>
          <w:sz w:val="24"/>
          <w:szCs w:val="24"/>
          <w:u w:val="single"/>
        </w:rPr>
        <w:t>hristianity</w:t>
      </w:r>
      <w:r w:rsidR="006E48FE">
        <w:rPr>
          <w:rFonts w:ascii="Centaur" w:hAnsi="Centaur"/>
          <w:sz w:val="24"/>
          <w:szCs w:val="24"/>
        </w:rPr>
        <w:t xml:space="preserve"> - </w:t>
      </w:r>
      <w:r w:rsidR="006E48FE" w:rsidRPr="006E48FE">
        <w:rPr>
          <w:rFonts w:ascii="Centaur" w:hAnsi="Centaur"/>
          <w:sz w:val="24"/>
          <w:szCs w:val="24"/>
        </w:rPr>
        <w:t>the religion based on the person and teachings of Jesus of Nazareth, or its beliefs and practices.</w:t>
      </w:r>
    </w:p>
    <w:p w:rsidR="00A422BA" w:rsidRPr="006E48FE" w:rsidRDefault="00A422BA" w:rsidP="00EE0575">
      <w:pPr>
        <w:spacing w:after="0" w:line="240" w:lineRule="auto"/>
        <w:ind w:right="-270"/>
        <w:rPr>
          <w:rFonts w:ascii="Centaur" w:hAnsi="Centaur"/>
          <w:sz w:val="16"/>
          <w:szCs w:val="16"/>
        </w:rPr>
      </w:pPr>
    </w:p>
    <w:p w:rsidR="00BB6988" w:rsidRDefault="00BB6988" w:rsidP="00EE0575">
      <w:pPr>
        <w:spacing w:after="0" w:line="240" w:lineRule="auto"/>
        <w:ind w:right="-270"/>
        <w:rPr>
          <w:rFonts w:ascii="Centaur" w:hAnsi="Centaur"/>
          <w:sz w:val="24"/>
          <w:szCs w:val="24"/>
        </w:rPr>
      </w:pPr>
      <w:r w:rsidRPr="0042611D">
        <w:rPr>
          <w:rFonts w:ascii="Centaur" w:hAnsi="Centaur"/>
          <w:sz w:val="24"/>
          <w:szCs w:val="24"/>
          <w:u w:val="single"/>
        </w:rPr>
        <w:t>elf maiden</w:t>
      </w:r>
      <w:r w:rsidR="006E48FE">
        <w:rPr>
          <w:rFonts w:ascii="Centaur" w:hAnsi="Centaur"/>
          <w:sz w:val="24"/>
          <w:szCs w:val="24"/>
        </w:rPr>
        <w:t xml:space="preserve"> – a</w:t>
      </w:r>
      <w:r w:rsidR="00115276">
        <w:rPr>
          <w:rFonts w:ascii="Centaur" w:hAnsi="Centaur"/>
          <w:sz w:val="24"/>
          <w:szCs w:val="24"/>
        </w:rPr>
        <w:t xml:space="preserve"> mythical creature who appears to be human, but has magical powers </w:t>
      </w:r>
    </w:p>
    <w:p w:rsidR="00A422BA" w:rsidRPr="00A422BA" w:rsidRDefault="00A422BA" w:rsidP="00627E75">
      <w:pPr>
        <w:spacing w:after="0" w:line="240" w:lineRule="auto"/>
        <w:ind w:right="-270"/>
        <w:rPr>
          <w:rFonts w:ascii="Centaur" w:hAnsi="Centaur"/>
          <w:sz w:val="16"/>
          <w:szCs w:val="16"/>
        </w:rPr>
      </w:pPr>
    </w:p>
    <w:p w:rsidR="00BB6988" w:rsidRDefault="0023758E" w:rsidP="00627E75">
      <w:pPr>
        <w:spacing w:after="0" w:line="240" w:lineRule="auto"/>
        <w:ind w:right="-270"/>
        <w:rPr>
          <w:rFonts w:ascii="Centaur" w:hAnsi="Centaur"/>
          <w:sz w:val="24"/>
          <w:szCs w:val="24"/>
        </w:rPr>
      </w:pPr>
      <w:proofErr w:type="spellStart"/>
      <w:r w:rsidRPr="0042611D">
        <w:rPr>
          <w:rFonts w:ascii="Centaur" w:hAnsi="Centaur"/>
          <w:sz w:val="24"/>
          <w:szCs w:val="24"/>
          <w:u w:val="single"/>
        </w:rPr>
        <w:t>q</w:t>
      </w:r>
      <w:r w:rsidR="00BB6988" w:rsidRPr="0042611D">
        <w:rPr>
          <w:rFonts w:ascii="Centaur" w:hAnsi="Centaur"/>
          <w:sz w:val="24"/>
          <w:szCs w:val="24"/>
          <w:u w:val="single"/>
        </w:rPr>
        <w:t>eej</w:t>
      </w:r>
      <w:proofErr w:type="spellEnd"/>
      <w:r w:rsidR="009E6265">
        <w:rPr>
          <w:rFonts w:ascii="Centaur" w:hAnsi="Centaur"/>
          <w:sz w:val="24"/>
          <w:szCs w:val="24"/>
        </w:rPr>
        <w:t xml:space="preserve"> – a bamboo wind instrument</w:t>
      </w:r>
      <w:r w:rsidR="00BF74DF">
        <w:rPr>
          <w:rFonts w:ascii="Centaur" w:hAnsi="Centaur"/>
          <w:sz w:val="24"/>
          <w:szCs w:val="24"/>
        </w:rPr>
        <w:t>, and important part of Hmong funerals and other celebrations</w:t>
      </w:r>
    </w:p>
    <w:p w:rsidR="006E48FE" w:rsidRPr="006E48FE" w:rsidRDefault="006E48FE" w:rsidP="00627E75">
      <w:pPr>
        <w:spacing w:after="0" w:line="240" w:lineRule="auto"/>
        <w:ind w:right="-270"/>
        <w:rPr>
          <w:rFonts w:ascii="Centaur" w:hAnsi="Centaur"/>
          <w:sz w:val="16"/>
          <w:szCs w:val="16"/>
        </w:rPr>
      </w:pPr>
    </w:p>
    <w:p w:rsidR="006E48FE" w:rsidRDefault="006E48FE" w:rsidP="00627E75">
      <w:pPr>
        <w:spacing w:after="0" w:line="240" w:lineRule="auto"/>
        <w:ind w:right="-270"/>
        <w:rPr>
          <w:rFonts w:ascii="Centaur" w:hAnsi="Centaur"/>
          <w:sz w:val="24"/>
          <w:szCs w:val="24"/>
        </w:rPr>
      </w:pPr>
      <w:r w:rsidRPr="0042611D">
        <w:rPr>
          <w:rFonts w:ascii="Centaur" w:hAnsi="Centaur"/>
          <w:sz w:val="24"/>
          <w:szCs w:val="24"/>
          <w:u w:val="single"/>
        </w:rPr>
        <w:t>syncretism</w:t>
      </w:r>
      <w:r>
        <w:rPr>
          <w:rFonts w:ascii="Centaur" w:hAnsi="Centaur"/>
          <w:sz w:val="24"/>
          <w:szCs w:val="24"/>
        </w:rPr>
        <w:t xml:space="preserve"> – </w:t>
      </w:r>
      <w:r w:rsidR="00BF74DF">
        <w:rPr>
          <w:rFonts w:ascii="Centaur" w:hAnsi="Centaur"/>
          <w:sz w:val="24"/>
          <w:szCs w:val="24"/>
        </w:rPr>
        <w:t xml:space="preserve">the process of change when two or </w:t>
      </w:r>
      <w:r w:rsidR="009E6265">
        <w:rPr>
          <w:rFonts w:ascii="Centaur" w:hAnsi="Centaur"/>
          <w:sz w:val="24"/>
          <w:szCs w:val="24"/>
        </w:rPr>
        <w:t xml:space="preserve">more cultures </w:t>
      </w:r>
      <w:r>
        <w:rPr>
          <w:rFonts w:ascii="Centaur" w:hAnsi="Centaur"/>
          <w:sz w:val="24"/>
          <w:szCs w:val="24"/>
        </w:rPr>
        <w:t xml:space="preserve">come </w:t>
      </w:r>
      <w:r w:rsidR="00115276">
        <w:rPr>
          <w:rFonts w:ascii="Centaur" w:hAnsi="Centaur"/>
          <w:sz w:val="24"/>
          <w:szCs w:val="24"/>
        </w:rPr>
        <w:t xml:space="preserve">into </w:t>
      </w:r>
      <w:r w:rsidR="00BF74DF">
        <w:rPr>
          <w:rFonts w:ascii="Centaur" w:hAnsi="Centaur"/>
          <w:sz w:val="24"/>
          <w:szCs w:val="24"/>
        </w:rPr>
        <w:t xml:space="preserve">close </w:t>
      </w:r>
      <w:r w:rsidR="00115276">
        <w:rPr>
          <w:rFonts w:ascii="Centaur" w:hAnsi="Centaur"/>
          <w:sz w:val="24"/>
          <w:szCs w:val="24"/>
        </w:rPr>
        <w:t xml:space="preserve">contact </w:t>
      </w:r>
      <w:r w:rsidR="00BF74DF">
        <w:rPr>
          <w:rFonts w:ascii="Centaur" w:hAnsi="Centaur"/>
          <w:sz w:val="24"/>
          <w:szCs w:val="24"/>
        </w:rPr>
        <w:t>and influence each other</w:t>
      </w:r>
    </w:p>
    <w:p w:rsidR="00115276" w:rsidRPr="006E48FE" w:rsidRDefault="00115276" w:rsidP="00627E75">
      <w:pPr>
        <w:spacing w:after="0" w:line="240" w:lineRule="auto"/>
        <w:ind w:right="-270"/>
        <w:rPr>
          <w:rFonts w:ascii="Centaur" w:hAnsi="Centaur"/>
          <w:sz w:val="16"/>
          <w:szCs w:val="16"/>
        </w:rPr>
      </w:pPr>
    </w:p>
    <w:p w:rsidR="006E48FE" w:rsidRDefault="006E48FE" w:rsidP="00627E75">
      <w:pPr>
        <w:spacing w:after="0" w:line="240" w:lineRule="auto"/>
        <w:ind w:right="-270"/>
        <w:rPr>
          <w:rFonts w:ascii="Centaur" w:hAnsi="Centaur"/>
          <w:sz w:val="24"/>
          <w:szCs w:val="24"/>
        </w:rPr>
      </w:pPr>
      <w:r w:rsidRPr="0042611D">
        <w:rPr>
          <w:rFonts w:ascii="Centaur" w:hAnsi="Centaur"/>
          <w:sz w:val="24"/>
          <w:szCs w:val="24"/>
          <w:u w:val="single"/>
        </w:rPr>
        <w:t>i</w:t>
      </w:r>
      <w:r w:rsidR="00497883" w:rsidRPr="0042611D">
        <w:rPr>
          <w:rFonts w:ascii="Centaur" w:hAnsi="Centaur"/>
          <w:sz w:val="24"/>
          <w:szCs w:val="24"/>
          <w:u w:val="single"/>
        </w:rPr>
        <w:t>mmigran</w:t>
      </w:r>
      <w:r w:rsidR="00497883">
        <w:rPr>
          <w:rFonts w:ascii="Centaur" w:hAnsi="Centaur"/>
          <w:sz w:val="24"/>
          <w:szCs w:val="24"/>
        </w:rPr>
        <w:t>t</w:t>
      </w:r>
      <w:r w:rsidR="009E6265">
        <w:rPr>
          <w:rFonts w:ascii="Centaur" w:hAnsi="Centaur"/>
          <w:sz w:val="24"/>
          <w:szCs w:val="24"/>
        </w:rPr>
        <w:t xml:space="preserve"> –</w:t>
      </w:r>
      <w:r w:rsidR="00497883">
        <w:rPr>
          <w:rFonts w:ascii="Centaur" w:hAnsi="Centaur"/>
          <w:sz w:val="24"/>
          <w:szCs w:val="24"/>
        </w:rPr>
        <w:t xml:space="preserve"> a person who comes </w:t>
      </w:r>
      <w:r w:rsidR="00115276">
        <w:rPr>
          <w:rFonts w:ascii="Centaur" w:hAnsi="Centaur"/>
          <w:sz w:val="24"/>
          <w:szCs w:val="24"/>
        </w:rPr>
        <w:t>to live permanently in another country</w:t>
      </w:r>
    </w:p>
    <w:p w:rsidR="00115276" w:rsidRPr="006E48FE" w:rsidRDefault="00115276" w:rsidP="00627E75">
      <w:pPr>
        <w:spacing w:after="0" w:line="240" w:lineRule="auto"/>
        <w:ind w:right="-270"/>
        <w:rPr>
          <w:rFonts w:ascii="Centaur" w:hAnsi="Centaur"/>
          <w:sz w:val="16"/>
          <w:szCs w:val="16"/>
        </w:rPr>
      </w:pPr>
    </w:p>
    <w:p w:rsidR="006E48FE" w:rsidRDefault="00D87056" w:rsidP="00627E75">
      <w:pPr>
        <w:spacing w:after="0" w:line="240" w:lineRule="auto"/>
        <w:ind w:right="-270"/>
        <w:rPr>
          <w:rFonts w:ascii="Centaur" w:hAnsi="Centaur"/>
          <w:sz w:val="24"/>
          <w:szCs w:val="24"/>
        </w:rPr>
      </w:pPr>
      <w:r w:rsidRPr="00C2549B">
        <w:rPr>
          <w:rFonts w:ascii="Centaur" w:hAnsi="Centaur"/>
          <w:sz w:val="24"/>
          <w:szCs w:val="24"/>
          <w:u w:val="single"/>
        </w:rPr>
        <w:t>folk song</w:t>
      </w:r>
      <w:r w:rsidR="009E6265">
        <w:rPr>
          <w:rFonts w:ascii="Centaur" w:hAnsi="Centaur"/>
          <w:sz w:val="24"/>
          <w:szCs w:val="24"/>
        </w:rPr>
        <w:t xml:space="preserve"> – </w:t>
      </w:r>
      <w:r w:rsidR="00497883" w:rsidRPr="00497883">
        <w:rPr>
          <w:rFonts w:ascii="Centaur" w:hAnsi="Centaur"/>
          <w:sz w:val="24"/>
          <w:szCs w:val="24"/>
        </w:rPr>
        <w:t xml:space="preserve">a song that originates in traditional popular culture or that is written in such a </w:t>
      </w:r>
      <w:r w:rsidR="00BF74DF">
        <w:rPr>
          <w:rFonts w:ascii="Centaur" w:hAnsi="Centaur"/>
          <w:sz w:val="24"/>
          <w:szCs w:val="24"/>
        </w:rPr>
        <w:t>style</w:t>
      </w:r>
    </w:p>
    <w:p w:rsidR="0042611D" w:rsidRPr="006E48FE" w:rsidRDefault="0042611D" w:rsidP="00627E75">
      <w:pPr>
        <w:spacing w:after="0" w:line="240" w:lineRule="auto"/>
        <w:ind w:right="-270"/>
        <w:rPr>
          <w:rFonts w:ascii="Centaur" w:hAnsi="Centaur"/>
          <w:sz w:val="16"/>
          <w:szCs w:val="16"/>
        </w:rPr>
      </w:pPr>
    </w:p>
    <w:p w:rsidR="006E48FE" w:rsidRPr="00115276" w:rsidRDefault="0042611D" w:rsidP="00627E75">
      <w:pPr>
        <w:spacing w:after="0" w:line="240" w:lineRule="auto"/>
        <w:ind w:right="-270"/>
        <w:rPr>
          <w:rFonts w:ascii="Centaur" w:hAnsi="Centaur"/>
          <w:sz w:val="24"/>
          <w:szCs w:val="24"/>
        </w:rPr>
      </w:pPr>
      <w:proofErr w:type="spellStart"/>
      <w:r w:rsidRPr="0042611D">
        <w:rPr>
          <w:rFonts w:ascii="Centaur" w:hAnsi="Centaur"/>
          <w:color w:val="000000"/>
          <w:sz w:val="24"/>
          <w:szCs w:val="24"/>
        </w:rPr>
        <w:t>Ó</w:t>
      </w:r>
      <w:r w:rsidR="00D87056" w:rsidRPr="0042611D">
        <w:rPr>
          <w:rFonts w:ascii="Centaur" w:hAnsi="Centaur"/>
          <w:sz w:val="24"/>
          <w:szCs w:val="24"/>
          <w:u w:val="single"/>
        </w:rPr>
        <w:t>lafur</w:t>
      </w:r>
      <w:proofErr w:type="spellEnd"/>
      <w:r w:rsidR="00DD41A4">
        <w:rPr>
          <w:rFonts w:ascii="Centaur" w:hAnsi="Centaur"/>
          <w:sz w:val="24"/>
          <w:szCs w:val="24"/>
        </w:rPr>
        <w:t xml:space="preserve"> </w:t>
      </w:r>
      <w:r w:rsidR="006E48FE">
        <w:rPr>
          <w:rFonts w:ascii="Centaur" w:hAnsi="Centaur"/>
          <w:sz w:val="24"/>
          <w:szCs w:val="24"/>
        </w:rPr>
        <w:t>–</w:t>
      </w:r>
      <w:r w:rsidR="00DD41A4">
        <w:rPr>
          <w:rFonts w:ascii="Centaur" w:hAnsi="Centaur"/>
          <w:sz w:val="24"/>
          <w:szCs w:val="24"/>
        </w:rPr>
        <w:t xml:space="preserve"> </w:t>
      </w:r>
      <w:r w:rsidR="00115276">
        <w:rPr>
          <w:rFonts w:ascii="Centaur" w:hAnsi="Centaur"/>
          <w:sz w:val="24"/>
          <w:szCs w:val="24"/>
        </w:rPr>
        <w:t>an Icelandic mythological knight who refuses to live with elves and would rather believe in Christ</w:t>
      </w:r>
    </w:p>
    <w:p w:rsidR="006E48FE" w:rsidRPr="006E48FE" w:rsidRDefault="006E48FE" w:rsidP="00627E75">
      <w:pPr>
        <w:spacing w:after="0" w:line="240" w:lineRule="auto"/>
        <w:ind w:right="-270"/>
        <w:rPr>
          <w:rFonts w:ascii="Centaur" w:hAnsi="Centaur"/>
          <w:sz w:val="16"/>
          <w:szCs w:val="16"/>
        </w:rPr>
      </w:pPr>
    </w:p>
    <w:p w:rsidR="006E48FE" w:rsidRPr="009E6265" w:rsidRDefault="009E6265" w:rsidP="00627E75">
      <w:pPr>
        <w:spacing w:after="0" w:line="240" w:lineRule="auto"/>
        <w:ind w:right="-270"/>
        <w:rPr>
          <w:rFonts w:ascii="Centaur" w:hAnsi="Centaur"/>
          <w:sz w:val="24"/>
          <w:szCs w:val="24"/>
        </w:rPr>
      </w:pPr>
      <w:r w:rsidRPr="0042611D">
        <w:rPr>
          <w:rFonts w:ascii="Centaur" w:hAnsi="Centaur"/>
          <w:sz w:val="24"/>
          <w:szCs w:val="24"/>
          <w:u w:val="single"/>
        </w:rPr>
        <w:t>polka</w:t>
      </w:r>
      <w:r w:rsidR="00DD41A4">
        <w:rPr>
          <w:rFonts w:ascii="Centaur" w:hAnsi="Centaur"/>
          <w:sz w:val="24"/>
          <w:szCs w:val="24"/>
        </w:rPr>
        <w:t xml:space="preserve"> - </w:t>
      </w:r>
      <w:r w:rsidR="000F4608">
        <w:rPr>
          <w:rFonts w:ascii="Centaur" w:hAnsi="Centaur"/>
          <w:sz w:val="24"/>
          <w:szCs w:val="24"/>
        </w:rPr>
        <w:t>a lively</w:t>
      </w:r>
      <w:r w:rsidR="00115276">
        <w:rPr>
          <w:rFonts w:ascii="Centaur" w:hAnsi="Centaur"/>
          <w:sz w:val="24"/>
          <w:szCs w:val="24"/>
        </w:rPr>
        <w:t xml:space="preserve"> folk dance</w:t>
      </w:r>
      <w:r w:rsidR="000F4608">
        <w:rPr>
          <w:rFonts w:ascii="Centaur" w:hAnsi="Centaur"/>
          <w:sz w:val="24"/>
          <w:szCs w:val="24"/>
        </w:rPr>
        <w:t>, brought to the United States by European immigrants</w:t>
      </w:r>
    </w:p>
    <w:p w:rsidR="00D87056" w:rsidRDefault="00D87056" w:rsidP="00627E75">
      <w:pPr>
        <w:spacing w:after="0" w:line="240" w:lineRule="auto"/>
        <w:ind w:right="-270"/>
        <w:rPr>
          <w:rFonts w:ascii="Centaur" w:hAnsi="Centaur"/>
          <w:sz w:val="28"/>
          <w:szCs w:val="28"/>
        </w:rPr>
        <w:sectPr w:rsidR="00D87056" w:rsidSect="00D87056">
          <w:type w:val="continuous"/>
          <w:pgSz w:w="12240" w:h="15840"/>
          <w:pgMar w:top="1440" w:right="1440" w:bottom="1440" w:left="1440" w:header="720" w:footer="720" w:gutter="0"/>
          <w:cols w:num="2" w:space="720"/>
          <w:docGrid w:linePitch="360"/>
        </w:sectPr>
      </w:pPr>
    </w:p>
    <w:p w:rsidR="0054278A" w:rsidRDefault="0054278A" w:rsidP="007F4927">
      <w:pPr>
        <w:ind w:right="-720"/>
        <w:rPr>
          <w:rFonts w:ascii="Centaur" w:hAnsi="Centaur"/>
          <w:sz w:val="24"/>
          <w:szCs w:val="24"/>
        </w:rPr>
      </w:pPr>
    </w:p>
    <w:p w:rsidR="00181972" w:rsidRDefault="00181972">
      <w:pPr>
        <w:rPr>
          <w:rFonts w:ascii="Centaur" w:hAnsi="Centaur"/>
          <w:noProof/>
          <w:sz w:val="32"/>
          <w:szCs w:val="32"/>
        </w:rPr>
      </w:pPr>
      <w:r>
        <w:rPr>
          <w:rFonts w:ascii="Centaur" w:hAnsi="Centaur"/>
          <w:noProof/>
          <w:sz w:val="32"/>
          <w:szCs w:val="32"/>
        </w:rPr>
        <w:br w:type="page"/>
      </w:r>
    </w:p>
    <w:p w:rsidR="00181972" w:rsidRDefault="00181972">
      <w:pPr>
        <w:rPr>
          <w:rFonts w:ascii="Centaur" w:hAnsi="Centaur"/>
          <w:sz w:val="32"/>
          <w:szCs w:val="32"/>
        </w:rPr>
      </w:pPr>
      <w:r>
        <w:rPr>
          <w:rFonts w:ascii="Centaur" w:hAnsi="Centaur"/>
          <w:sz w:val="32"/>
          <w:szCs w:val="32"/>
        </w:rPr>
        <w:lastRenderedPageBreak/>
        <w:br w:type="page"/>
      </w:r>
    </w:p>
    <w:p w:rsidR="00CF4769" w:rsidRPr="006C2F4C" w:rsidRDefault="00CF4769" w:rsidP="006C2F4C">
      <w:pPr>
        <w:ind w:left="-720" w:right="-720"/>
        <w:jc w:val="center"/>
        <w:rPr>
          <w:rFonts w:ascii="Centaur" w:hAnsi="Centaur"/>
          <w:sz w:val="32"/>
          <w:szCs w:val="32"/>
        </w:rPr>
      </w:pPr>
    </w:p>
    <w:p w:rsidR="007F4927" w:rsidRDefault="007F4927" w:rsidP="007F4927">
      <w:pPr>
        <w:rPr>
          <w:rFonts w:ascii="Centaur" w:hAnsi="Centaur"/>
          <w:sz w:val="24"/>
          <w:szCs w:val="24"/>
        </w:rPr>
      </w:pPr>
    </w:p>
    <w:p w:rsidR="006C2F4C" w:rsidRDefault="006C2F4C" w:rsidP="00130F5C">
      <w:pPr>
        <w:rPr>
          <w:rFonts w:ascii="Centaur" w:hAnsi="Centaur"/>
          <w:b/>
          <w:noProof/>
          <w:sz w:val="28"/>
          <w:szCs w:val="28"/>
        </w:rPr>
      </w:pPr>
    </w:p>
    <w:p w:rsidR="00181972" w:rsidRDefault="00181972" w:rsidP="00130F5C">
      <w:pPr>
        <w:rPr>
          <w:rFonts w:ascii="Centaur" w:hAnsi="Centaur"/>
          <w:b/>
          <w:noProof/>
          <w:sz w:val="28"/>
          <w:szCs w:val="28"/>
        </w:rPr>
      </w:pPr>
    </w:p>
    <w:p w:rsidR="00181972" w:rsidRDefault="00181972" w:rsidP="00130F5C">
      <w:pPr>
        <w:rPr>
          <w:rFonts w:ascii="Centaur" w:hAnsi="Centaur"/>
          <w:b/>
          <w:noProof/>
          <w:sz w:val="28"/>
          <w:szCs w:val="28"/>
        </w:rPr>
      </w:pPr>
    </w:p>
    <w:p w:rsidR="00181972" w:rsidRDefault="00181972" w:rsidP="00130F5C">
      <w:pPr>
        <w:rPr>
          <w:rFonts w:ascii="Centaur" w:hAnsi="Centaur"/>
          <w:b/>
          <w:noProof/>
          <w:sz w:val="28"/>
          <w:szCs w:val="28"/>
        </w:rPr>
      </w:pPr>
    </w:p>
    <w:p w:rsidR="00181972" w:rsidRDefault="00181972" w:rsidP="00130F5C">
      <w:pPr>
        <w:rPr>
          <w:rFonts w:ascii="Centaur" w:hAnsi="Centaur"/>
          <w:b/>
          <w:noProof/>
          <w:sz w:val="28"/>
          <w:szCs w:val="28"/>
        </w:rPr>
      </w:pPr>
    </w:p>
    <w:p w:rsidR="00181972" w:rsidRDefault="00181972" w:rsidP="00130F5C">
      <w:pPr>
        <w:rPr>
          <w:rFonts w:ascii="Centaur" w:hAnsi="Centaur"/>
          <w:b/>
          <w:noProof/>
          <w:sz w:val="28"/>
          <w:szCs w:val="28"/>
        </w:rPr>
      </w:pPr>
    </w:p>
    <w:p w:rsidR="00181972" w:rsidRDefault="00181972" w:rsidP="00130F5C">
      <w:pPr>
        <w:rPr>
          <w:rFonts w:ascii="Centaur" w:hAnsi="Centaur"/>
          <w:b/>
          <w:noProof/>
          <w:sz w:val="28"/>
          <w:szCs w:val="28"/>
        </w:rPr>
      </w:pPr>
    </w:p>
    <w:p w:rsidR="00181972" w:rsidRDefault="00181972" w:rsidP="00130F5C">
      <w:pPr>
        <w:rPr>
          <w:rFonts w:ascii="Centaur" w:hAnsi="Centaur"/>
          <w:b/>
          <w:sz w:val="28"/>
          <w:szCs w:val="28"/>
        </w:rPr>
      </w:pPr>
    </w:p>
    <w:p w:rsidR="004300BE" w:rsidRDefault="00BB164A" w:rsidP="00130F5C">
      <w:pPr>
        <w:rPr>
          <w:rFonts w:ascii="Centaur" w:hAnsi="Centaur"/>
          <w:sz w:val="24"/>
          <w:szCs w:val="24"/>
        </w:rPr>
      </w:pPr>
      <w:r>
        <w:rPr>
          <w:rFonts w:ascii="Centaur" w:hAnsi="Centaur"/>
          <w:b/>
          <w:sz w:val="28"/>
          <w:szCs w:val="28"/>
        </w:rPr>
        <w:t xml:space="preserve">2. </w:t>
      </w:r>
      <w:r w:rsidR="0054780E">
        <w:rPr>
          <w:rFonts w:ascii="Centaur" w:hAnsi="Centaur"/>
          <w:b/>
          <w:sz w:val="28"/>
          <w:szCs w:val="28"/>
        </w:rPr>
        <w:t xml:space="preserve"> Have students write a</w:t>
      </w:r>
      <w:r w:rsidR="004300BE" w:rsidRPr="004300BE">
        <w:rPr>
          <w:rFonts w:ascii="Centaur" w:hAnsi="Centaur"/>
          <w:b/>
          <w:sz w:val="28"/>
          <w:szCs w:val="28"/>
        </w:rPr>
        <w:t xml:space="preserve"> short essay, poem</w:t>
      </w:r>
      <w:r w:rsidR="004300BE" w:rsidRPr="004300BE">
        <w:rPr>
          <w:rFonts w:ascii="Centaur" w:hAnsi="Centaur"/>
          <w:sz w:val="28"/>
          <w:szCs w:val="28"/>
        </w:rPr>
        <w:t xml:space="preserve"> </w:t>
      </w:r>
      <w:r w:rsidR="004300BE" w:rsidRPr="004300BE">
        <w:rPr>
          <w:rFonts w:ascii="Centaur" w:hAnsi="Centaur"/>
          <w:b/>
          <w:sz w:val="28"/>
          <w:szCs w:val="28"/>
        </w:rPr>
        <w:t>or song</w:t>
      </w:r>
      <w:r w:rsidR="00CF4769">
        <w:rPr>
          <w:rFonts w:ascii="Centaur" w:hAnsi="Centaur"/>
          <w:b/>
          <w:sz w:val="28"/>
          <w:szCs w:val="28"/>
        </w:rPr>
        <w:t>, or rap</w:t>
      </w:r>
      <w:r w:rsidR="0054780E">
        <w:rPr>
          <w:rFonts w:ascii="Centaur" w:hAnsi="Centaur"/>
          <w:sz w:val="24"/>
          <w:szCs w:val="24"/>
        </w:rPr>
        <w:t xml:space="preserve"> (putting lyrics to</w:t>
      </w:r>
      <w:r w:rsidR="004300BE">
        <w:rPr>
          <w:rFonts w:ascii="Centaur" w:hAnsi="Centaur"/>
          <w:sz w:val="24"/>
          <w:szCs w:val="24"/>
        </w:rPr>
        <w:t xml:space="preserve"> the melody of a song they already know, or one from the unit), reflecting on their thoughts and feelings about their own religious faith or spirituality (or perhaps, questions about, or lack of).  One </w:t>
      </w:r>
      <w:r w:rsidR="00BF74DF">
        <w:rPr>
          <w:rFonts w:ascii="Centaur" w:hAnsi="Centaur"/>
          <w:sz w:val="24"/>
          <w:szCs w:val="24"/>
        </w:rPr>
        <w:t>type of poem that helps jumpstart the poetry writing process is</w:t>
      </w:r>
      <w:r w:rsidR="004300BE">
        <w:rPr>
          <w:rFonts w:ascii="Centaur" w:hAnsi="Centaur"/>
          <w:sz w:val="24"/>
          <w:szCs w:val="24"/>
        </w:rPr>
        <w:t xml:space="preserve"> </w:t>
      </w:r>
      <w:r w:rsidR="00BF74DF">
        <w:rPr>
          <w:rFonts w:ascii="Centaur" w:hAnsi="Centaur"/>
          <w:sz w:val="24"/>
          <w:szCs w:val="24"/>
        </w:rPr>
        <w:t>the acrostic poem.  Have students choose</w:t>
      </w:r>
      <w:r w:rsidR="004300BE">
        <w:rPr>
          <w:rFonts w:ascii="Centaur" w:hAnsi="Centaur"/>
          <w:sz w:val="24"/>
          <w:szCs w:val="24"/>
        </w:rPr>
        <w:t xml:space="preserve"> a word f</w:t>
      </w:r>
      <w:r w:rsidR="00BF74DF">
        <w:rPr>
          <w:rFonts w:ascii="Centaur" w:hAnsi="Centaur"/>
          <w:sz w:val="24"/>
          <w:szCs w:val="24"/>
        </w:rPr>
        <w:t xml:space="preserve">rom the vocabulary list above.  For each letter, write a line beginning with that letter.  Each line </w:t>
      </w:r>
      <w:r w:rsidR="005F7EC9">
        <w:rPr>
          <w:rFonts w:ascii="Centaur" w:hAnsi="Centaur"/>
          <w:sz w:val="24"/>
          <w:szCs w:val="24"/>
        </w:rPr>
        <w:t xml:space="preserve">should describe, or tell a story about the word. </w:t>
      </w:r>
      <w:r>
        <w:rPr>
          <w:rFonts w:ascii="Centaur" w:hAnsi="Centaur"/>
          <w:sz w:val="24"/>
          <w:szCs w:val="24"/>
        </w:rPr>
        <w:t xml:space="preserve">Illustrate you poem!  </w:t>
      </w:r>
      <w:r w:rsidR="004300BE">
        <w:rPr>
          <w:rFonts w:ascii="Centaur" w:hAnsi="Centaur"/>
          <w:sz w:val="24"/>
          <w:szCs w:val="24"/>
        </w:rPr>
        <w:t>Examples</w:t>
      </w:r>
      <w:r w:rsidR="00BF74DF">
        <w:rPr>
          <w:rFonts w:ascii="Centaur" w:hAnsi="Centaur"/>
          <w:sz w:val="24"/>
          <w:szCs w:val="24"/>
        </w:rPr>
        <w:t xml:space="preserve"> (not student examples</w:t>
      </w:r>
      <w:r w:rsidR="00E66FEA">
        <w:rPr>
          <w:rFonts w:ascii="Centaur" w:hAnsi="Centaur"/>
          <w:sz w:val="24"/>
          <w:szCs w:val="24"/>
        </w:rPr>
        <w:t>)</w:t>
      </w:r>
      <w:r w:rsidR="0054780E">
        <w:rPr>
          <w:rFonts w:ascii="Centaur" w:hAnsi="Centaur"/>
          <w:sz w:val="24"/>
          <w:szCs w:val="24"/>
        </w:rPr>
        <w:t>:</w:t>
      </w:r>
    </w:p>
    <w:p w:rsidR="00130F5C" w:rsidRPr="00A021EA" w:rsidRDefault="00130F5C" w:rsidP="00BB164A">
      <w:pPr>
        <w:spacing w:after="0"/>
        <w:rPr>
          <w:rFonts w:ascii="Centaur" w:hAnsi="Centaur"/>
          <w:b/>
          <w:sz w:val="16"/>
          <w:szCs w:val="16"/>
        </w:rPr>
        <w:sectPr w:rsidR="00130F5C" w:rsidRPr="00A021EA" w:rsidSect="00C53726">
          <w:type w:val="continuous"/>
          <w:pgSz w:w="12240" w:h="15840"/>
          <w:pgMar w:top="1440" w:right="1440" w:bottom="1440" w:left="1440" w:header="720" w:footer="720" w:gutter="0"/>
          <w:cols w:space="720"/>
          <w:docGrid w:linePitch="360"/>
        </w:sectPr>
      </w:pPr>
    </w:p>
    <w:p w:rsidR="004300BE" w:rsidRPr="004300BE" w:rsidRDefault="004300BE" w:rsidP="00807D54">
      <w:pPr>
        <w:spacing w:after="0" w:line="240" w:lineRule="auto"/>
        <w:ind w:left="90" w:hanging="810"/>
        <w:rPr>
          <w:rFonts w:ascii="Centaur" w:hAnsi="Centaur"/>
          <w:sz w:val="24"/>
          <w:szCs w:val="24"/>
        </w:rPr>
      </w:pPr>
      <w:r w:rsidRPr="004300BE">
        <w:rPr>
          <w:rFonts w:ascii="Centaur" w:hAnsi="Centaur"/>
          <w:b/>
          <w:sz w:val="36"/>
          <w:szCs w:val="36"/>
        </w:rPr>
        <w:lastRenderedPageBreak/>
        <w:t>P</w:t>
      </w:r>
      <w:r w:rsidRPr="004300BE">
        <w:rPr>
          <w:rFonts w:ascii="Centaur" w:hAnsi="Centaur"/>
          <w:sz w:val="24"/>
          <w:szCs w:val="24"/>
        </w:rPr>
        <w:t>ut the pews away</w:t>
      </w:r>
    </w:p>
    <w:p w:rsidR="004300BE" w:rsidRPr="004300BE" w:rsidRDefault="004300BE" w:rsidP="00807D54">
      <w:pPr>
        <w:spacing w:after="0" w:line="240" w:lineRule="auto"/>
        <w:ind w:left="90" w:hanging="810"/>
        <w:rPr>
          <w:rFonts w:ascii="Centaur" w:hAnsi="Centaur"/>
          <w:sz w:val="24"/>
          <w:szCs w:val="24"/>
        </w:rPr>
      </w:pPr>
      <w:r w:rsidRPr="004300BE">
        <w:rPr>
          <w:rFonts w:ascii="Centaur" w:hAnsi="Centaur"/>
          <w:b/>
          <w:sz w:val="36"/>
          <w:szCs w:val="36"/>
        </w:rPr>
        <w:t>O</w:t>
      </w:r>
      <w:r w:rsidR="00130F5C">
        <w:rPr>
          <w:rFonts w:ascii="Centaur" w:hAnsi="Centaur"/>
          <w:sz w:val="24"/>
          <w:szCs w:val="24"/>
        </w:rPr>
        <w:t>n this day we dance</w:t>
      </w:r>
      <w:r w:rsidRPr="004300BE">
        <w:rPr>
          <w:rFonts w:ascii="Centaur" w:hAnsi="Centaur"/>
          <w:sz w:val="24"/>
          <w:szCs w:val="24"/>
        </w:rPr>
        <w:t>!</w:t>
      </w:r>
    </w:p>
    <w:p w:rsidR="004300BE" w:rsidRPr="004300BE" w:rsidRDefault="004300BE" w:rsidP="00807D54">
      <w:pPr>
        <w:spacing w:after="0" w:line="240" w:lineRule="auto"/>
        <w:ind w:left="90" w:hanging="810"/>
        <w:rPr>
          <w:rFonts w:ascii="Centaur" w:hAnsi="Centaur"/>
          <w:sz w:val="24"/>
          <w:szCs w:val="24"/>
        </w:rPr>
      </w:pPr>
      <w:r w:rsidRPr="004300BE">
        <w:rPr>
          <w:rFonts w:ascii="Centaur" w:hAnsi="Centaur"/>
          <w:b/>
          <w:sz w:val="36"/>
          <w:szCs w:val="36"/>
        </w:rPr>
        <w:t>L</w:t>
      </w:r>
      <w:r>
        <w:rPr>
          <w:rFonts w:ascii="Centaur" w:hAnsi="Centaur"/>
          <w:sz w:val="24"/>
          <w:szCs w:val="24"/>
        </w:rPr>
        <w:t>inking arms,</w:t>
      </w:r>
    </w:p>
    <w:p w:rsidR="00C66F0E" w:rsidRDefault="004300BE" w:rsidP="00807D54">
      <w:pPr>
        <w:spacing w:after="0" w:line="240" w:lineRule="auto"/>
        <w:ind w:left="90" w:hanging="810"/>
        <w:rPr>
          <w:rFonts w:ascii="Centaur" w:hAnsi="Centaur"/>
          <w:sz w:val="24"/>
          <w:szCs w:val="24"/>
        </w:rPr>
      </w:pPr>
      <w:r w:rsidRPr="004300BE">
        <w:rPr>
          <w:rFonts w:ascii="Centaur" w:hAnsi="Centaur"/>
          <w:b/>
          <w:sz w:val="32"/>
          <w:szCs w:val="32"/>
        </w:rPr>
        <w:t>K</w:t>
      </w:r>
      <w:r w:rsidR="00130F5C">
        <w:rPr>
          <w:rFonts w:ascii="Centaur" w:hAnsi="Centaur"/>
          <w:sz w:val="24"/>
          <w:szCs w:val="24"/>
        </w:rPr>
        <w:t>icking up our heels, singing into</w:t>
      </w:r>
      <w:r w:rsidRPr="004300BE">
        <w:rPr>
          <w:rFonts w:ascii="Centaur" w:hAnsi="Centaur"/>
          <w:sz w:val="24"/>
          <w:szCs w:val="24"/>
        </w:rPr>
        <w:t xml:space="preserve"> the rafters</w:t>
      </w:r>
    </w:p>
    <w:p w:rsidR="004300BE" w:rsidRPr="004300BE" w:rsidRDefault="004300BE" w:rsidP="00807D54">
      <w:pPr>
        <w:spacing w:after="0" w:line="240" w:lineRule="auto"/>
        <w:ind w:left="90" w:hanging="810"/>
        <w:rPr>
          <w:rFonts w:ascii="Centaur" w:hAnsi="Centaur"/>
          <w:sz w:val="24"/>
          <w:szCs w:val="24"/>
        </w:rPr>
      </w:pPr>
      <w:r w:rsidRPr="004300BE">
        <w:rPr>
          <w:rFonts w:ascii="Centaur" w:hAnsi="Centaur"/>
          <w:sz w:val="24"/>
          <w:szCs w:val="24"/>
        </w:rPr>
        <w:t xml:space="preserve"> to the</w:t>
      </w:r>
    </w:p>
    <w:p w:rsidR="00A021EA" w:rsidRDefault="004300BE" w:rsidP="00807D54">
      <w:pPr>
        <w:spacing w:after="0" w:line="240" w:lineRule="auto"/>
        <w:ind w:left="90" w:hanging="810"/>
        <w:rPr>
          <w:rFonts w:ascii="Centaur" w:hAnsi="Centaur"/>
          <w:sz w:val="24"/>
          <w:szCs w:val="24"/>
        </w:rPr>
      </w:pPr>
      <w:r w:rsidRPr="004300BE">
        <w:rPr>
          <w:rFonts w:ascii="Centaur" w:hAnsi="Centaur"/>
          <w:b/>
          <w:sz w:val="32"/>
          <w:szCs w:val="32"/>
        </w:rPr>
        <w:t>A</w:t>
      </w:r>
      <w:r w:rsidRPr="004300BE">
        <w:rPr>
          <w:rFonts w:ascii="Centaur" w:hAnsi="Centaur"/>
          <w:sz w:val="24"/>
          <w:szCs w:val="24"/>
        </w:rPr>
        <w:t>lmighty!</w:t>
      </w:r>
    </w:p>
    <w:p w:rsidR="00BB164A" w:rsidRPr="00BB164A" w:rsidRDefault="00BB164A" w:rsidP="00807D54">
      <w:pPr>
        <w:spacing w:after="0" w:line="240" w:lineRule="auto"/>
        <w:ind w:left="90" w:hanging="810"/>
        <w:rPr>
          <w:rFonts w:ascii="Centaur" w:hAnsi="Centaur"/>
          <w:sz w:val="16"/>
          <w:szCs w:val="16"/>
        </w:rPr>
      </w:pPr>
    </w:p>
    <w:p w:rsidR="00A021EA" w:rsidRPr="00A021EA" w:rsidRDefault="00A021EA" w:rsidP="00807D54">
      <w:pPr>
        <w:spacing w:after="0" w:line="240" w:lineRule="auto"/>
        <w:ind w:left="90" w:hanging="810"/>
        <w:rPr>
          <w:rFonts w:ascii="Centaur" w:hAnsi="Centaur"/>
          <w:sz w:val="20"/>
          <w:szCs w:val="20"/>
        </w:rPr>
      </w:pPr>
      <w:r w:rsidRPr="00A021EA">
        <w:rPr>
          <w:rFonts w:ascii="Centaur" w:hAnsi="Centaur"/>
          <w:sz w:val="20"/>
          <w:szCs w:val="20"/>
        </w:rPr>
        <w:t>(Inspired by song 9, “We Offer Bread and Wine”)</w:t>
      </w:r>
    </w:p>
    <w:p w:rsidR="00C66F0E" w:rsidRDefault="00C66F0E" w:rsidP="00807D54">
      <w:pPr>
        <w:spacing w:after="0" w:line="240" w:lineRule="auto"/>
        <w:ind w:left="90" w:hanging="810"/>
        <w:rPr>
          <w:rFonts w:ascii="Centaur" w:hAnsi="Centaur"/>
          <w:sz w:val="24"/>
          <w:szCs w:val="24"/>
        </w:rPr>
      </w:pPr>
    </w:p>
    <w:p w:rsidR="00C66F0E" w:rsidRDefault="00C66F0E" w:rsidP="00807D54">
      <w:pPr>
        <w:spacing w:after="0" w:line="240" w:lineRule="auto"/>
        <w:ind w:left="90" w:hanging="810"/>
        <w:rPr>
          <w:rFonts w:ascii="Centaur" w:hAnsi="Centaur"/>
          <w:sz w:val="24"/>
          <w:szCs w:val="24"/>
        </w:rPr>
      </w:pPr>
    </w:p>
    <w:p w:rsidR="00C66F0E" w:rsidRDefault="00C66F0E" w:rsidP="00807D54">
      <w:pPr>
        <w:spacing w:after="0" w:line="240" w:lineRule="auto"/>
        <w:ind w:left="90" w:hanging="810"/>
        <w:rPr>
          <w:rFonts w:ascii="Centaur" w:hAnsi="Centaur"/>
          <w:sz w:val="24"/>
          <w:szCs w:val="24"/>
        </w:rPr>
      </w:pPr>
    </w:p>
    <w:p w:rsidR="00C66F0E" w:rsidRDefault="00C66F0E" w:rsidP="00807D54">
      <w:pPr>
        <w:spacing w:after="0" w:line="240" w:lineRule="auto"/>
        <w:ind w:left="90" w:hanging="810"/>
        <w:rPr>
          <w:rFonts w:ascii="Centaur" w:hAnsi="Centaur"/>
          <w:sz w:val="24"/>
          <w:szCs w:val="24"/>
        </w:rPr>
      </w:pPr>
    </w:p>
    <w:p w:rsidR="00807D54" w:rsidRDefault="00807D54" w:rsidP="00807D54">
      <w:pPr>
        <w:spacing w:after="0" w:line="240" w:lineRule="auto"/>
        <w:ind w:left="-1080"/>
        <w:rPr>
          <w:rFonts w:ascii="Centaur" w:hAnsi="Centaur"/>
          <w:b/>
          <w:sz w:val="24"/>
          <w:szCs w:val="24"/>
        </w:rPr>
      </w:pPr>
    </w:p>
    <w:p w:rsidR="00807D54" w:rsidRDefault="00807D54" w:rsidP="00807D54">
      <w:pPr>
        <w:spacing w:after="0" w:line="240" w:lineRule="auto"/>
        <w:ind w:left="-1080"/>
        <w:rPr>
          <w:rFonts w:ascii="Centaur" w:hAnsi="Centaur"/>
          <w:b/>
          <w:sz w:val="24"/>
          <w:szCs w:val="24"/>
        </w:rPr>
      </w:pPr>
    </w:p>
    <w:p w:rsidR="00130F5C" w:rsidRPr="00130F5C" w:rsidRDefault="00130F5C" w:rsidP="00807D54">
      <w:pPr>
        <w:spacing w:after="0" w:line="240" w:lineRule="auto"/>
        <w:ind w:left="-1080"/>
        <w:rPr>
          <w:rFonts w:ascii="Centaur" w:hAnsi="Centaur"/>
          <w:sz w:val="24"/>
          <w:szCs w:val="24"/>
        </w:rPr>
      </w:pPr>
      <w:r>
        <w:rPr>
          <w:rFonts w:ascii="Centaur" w:hAnsi="Centaur"/>
          <w:b/>
          <w:sz w:val="24"/>
          <w:szCs w:val="24"/>
        </w:rPr>
        <w:lastRenderedPageBreak/>
        <w:t>W</w:t>
      </w:r>
      <w:r w:rsidRPr="00130F5C">
        <w:rPr>
          <w:rFonts w:ascii="Centaur" w:hAnsi="Centaur"/>
          <w:sz w:val="24"/>
          <w:szCs w:val="24"/>
        </w:rPr>
        <w:t xml:space="preserve">ind </w:t>
      </w:r>
      <w:r>
        <w:rPr>
          <w:rFonts w:ascii="Centaur" w:hAnsi="Centaur"/>
          <w:sz w:val="24"/>
          <w:szCs w:val="24"/>
        </w:rPr>
        <w:t xml:space="preserve">singing </w:t>
      </w:r>
      <w:r w:rsidRPr="00130F5C">
        <w:rPr>
          <w:rFonts w:ascii="Centaur" w:hAnsi="Centaur"/>
          <w:sz w:val="24"/>
          <w:szCs w:val="24"/>
        </w:rPr>
        <w:t>in the trees and</w:t>
      </w:r>
      <w:r>
        <w:rPr>
          <w:rFonts w:ascii="Centaur" w:hAnsi="Centaur"/>
          <w:sz w:val="24"/>
          <w:szCs w:val="24"/>
        </w:rPr>
        <w:t xml:space="preserve"> </w:t>
      </w:r>
      <w:r w:rsidR="00161B33">
        <w:rPr>
          <w:rFonts w:ascii="Centaur" w:hAnsi="Centaur"/>
          <w:sz w:val="24"/>
          <w:szCs w:val="24"/>
        </w:rPr>
        <w:t>rippling</w:t>
      </w:r>
    </w:p>
    <w:p w:rsidR="00130F5C" w:rsidRPr="00161B33" w:rsidRDefault="00130F5C" w:rsidP="00807D54">
      <w:pPr>
        <w:spacing w:after="0" w:line="240" w:lineRule="auto"/>
        <w:ind w:left="-1080"/>
        <w:rPr>
          <w:rFonts w:ascii="Centaur" w:hAnsi="Centaur"/>
          <w:sz w:val="24"/>
          <w:szCs w:val="24"/>
        </w:rPr>
      </w:pPr>
      <w:r>
        <w:rPr>
          <w:rFonts w:ascii="Centaur" w:hAnsi="Centaur"/>
          <w:b/>
          <w:sz w:val="24"/>
          <w:szCs w:val="24"/>
        </w:rPr>
        <w:t>O</w:t>
      </w:r>
      <w:r w:rsidRPr="00161B33">
        <w:rPr>
          <w:rFonts w:ascii="Centaur" w:hAnsi="Centaur"/>
          <w:sz w:val="24"/>
          <w:szCs w:val="24"/>
        </w:rPr>
        <w:t>n the water</w:t>
      </w:r>
      <w:r w:rsidR="00A021EA">
        <w:rPr>
          <w:rFonts w:ascii="Centaur" w:hAnsi="Centaur"/>
          <w:sz w:val="24"/>
          <w:szCs w:val="24"/>
        </w:rPr>
        <w:t>,</w:t>
      </w:r>
    </w:p>
    <w:p w:rsidR="00130F5C" w:rsidRPr="00161B33" w:rsidRDefault="00130F5C" w:rsidP="00807D54">
      <w:pPr>
        <w:spacing w:after="0" w:line="240" w:lineRule="auto"/>
        <w:ind w:left="-1080"/>
        <w:rPr>
          <w:rFonts w:ascii="Centaur" w:hAnsi="Centaur"/>
          <w:sz w:val="24"/>
          <w:szCs w:val="24"/>
        </w:rPr>
      </w:pPr>
      <w:r>
        <w:rPr>
          <w:rFonts w:ascii="Centaur" w:hAnsi="Centaur"/>
          <w:b/>
          <w:sz w:val="24"/>
          <w:szCs w:val="24"/>
        </w:rPr>
        <w:t>O</w:t>
      </w:r>
      <w:r w:rsidRPr="00161B33">
        <w:rPr>
          <w:rFonts w:ascii="Centaur" w:hAnsi="Centaur"/>
          <w:sz w:val="24"/>
          <w:szCs w:val="24"/>
        </w:rPr>
        <w:t>verhead, birds call</w:t>
      </w:r>
      <w:r w:rsidR="00161B33">
        <w:rPr>
          <w:rFonts w:ascii="Centaur" w:hAnsi="Centaur"/>
          <w:sz w:val="24"/>
          <w:szCs w:val="24"/>
        </w:rPr>
        <w:t xml:space="preserve"> and</w:t>
      </w:r>
    </w:p>
    <w:p w:rsidR="00130F5C" w:rsidRDefault="00130F5C" w:rsidP="00807D54">
      <w:pPr>
        <w:spacing w:after="0" w:line="240" w:lineRule="auto"/>
        <w:ind w:left="-1080"/>
        <w:rPr>
          <w:rFonts w:ascii="Centaur" w:hAnsi="Centaur"/>
          <w:b/>
          <w:sz w:val="24"/>
          <w:szCs w:val="24"/>
        </w:rPr>
      </w:pPr>
      <w:r>
        <w:rPr>
          <w:rFonts w:ascii="Centaur" w:hAnsi="Centaur"/>
          <w:b/>
          <w:sz w:val="24"/>
          <w:szCs w:val="24"/>
        </w:rPr>
        <w:t>D</w:t>
      </w:r>
      <w:r w:rsidR="00161B33">
        <w:rPr>
          <w:rFonts w:ascii="Centaur" w:hAnsi="Centaur"/>
          <w:sz w:val="24"/>
          <w:szCs w:val="24"/>
        </w:rPr>
        <w:t>ance</w:t>
      </w:r>
      <w:r w:rsidR="00161B33">
        <w:rPr>
          <w:rFonts w:ascii="Centaur" w:hAnsi="Centaur"/>
          <w:b/>
          <w:sz w:val="24"/>
          <w:szCs w:val="24"/>
        </w:rPr>
        <w:t xml:space="preserve"> </w:t>
      </w:r>
      <w:r w:rsidR="00161B33" w:rsidRPr="00161B33">
        <w:rPr>
          <w:rFonts w:ascii="Centaur" w:hAnsi="Centaur"/>
          <w:sz w:val="24"/>
          <w:szCs w:val="24"/>
        </w:rPr>
        <w:t>together</w:t>
      </w:r>
      <w:r w:rsidR="0054780E">
        <w:rPr>
          <w:rFonts w:ascii="Centaur" w:hAnsi="Centaur"/>
          <w:sz w:val="24"/>
          <w:szCs w:val="24"/>
        </w:rPr>
        <w:t>.</w:t>
      </w:r>
    </w:p>
    <w:p w:rsidR="00130F5C" w:rsidRDefault="00130F5C" w:rsidP="00807D54">
      <w:pPr>
        <w:spacing w:after="0" w:line="240" w:lineRule="auto"/>
        <w:ind w:left="-1080"/>
        <w:rPr>
          <w:rFonts w:ascii="Centaur" w:hAnsi="Centaur"/>
          <w:b/>
          <w:sz w:val="24"/>
          <w:szCs w:val="24"/>
        </w:rPr>
      </w:pPr>
      <w:r>
        <w:rPr>
          <w:rFonts w:ascii="Centaur" w:hAnsi="Centaur"/>
          <w:b/>
          <w:sz w:val="24"/>
          <w:szCs w:val="24"/>
        </w:rPr>
        <w:t>L</w:t>
      </w:r>
      <w:r w:rsidR="00A021EA">
        <w:rPr>
          <w:rFonts w:ascii="Centaur" w:hAnsi="Centaur"/>
          <w:sz w:val="24"/>
          <w:szCs w:val="24"/>
        </w:rPr>
        <w:t>isten,</w:t>
      </w:r>
      <w:r w:rsidR="00161B33" w:rsidRPr="00161B33">
        <w:rPr>
          <w:rFonts w:ascii="Centaur" w:hAnsi="Centaur"/>
          <w:sz w:val="24"/>
          <w:szCs w:val="24"/>
        </w:rPr>
        <w:t xml:space="preserve"> the</w:t>
      </w:r>
      <w:r w:rsidR="00161B33">
        <w:rPr>
          <w:rFonts w:ascii="Centaur" w:hAnsi="Centaur"/>
          <w:b/>
          <w:sz w:val="24"/>
          <w:szCs w:val="24"/>
        </w:rPr>
        <w:t xml:space="preserve"> </w:t>
      </w:r>
    </w:p>
    <w:p w:rsidR="00130F5C" w:rsidRDefault="00130F5C" w:rsidP="00807D54">
      <w:pPr>
        <w:spacing w:after="0" w:line="240" w:lineRule="auto"/>
        <w:ind w:left="-1080"/>
        <w:rPr>
          <w:rFonts w:ascii="Centaur" w:hAnsi="Centaur"/>
          <w:b/>
          <w:sz w:val="24"/>
          <w:szCs w:val="24"/>
        </w:rPr>
      </w:pPr>
      <w:r>
        <w:rPr>
          <w:rFonts w:ascii="Centaur" w:hAnsi="Centaur"/>
          <w:b/>
          <w:sz w:val="24"/>
          <w:szCs w:val="24"/>
        </w:rPr>
        <w:t>A</w:t>
      </w:r>
      <w:r w:rsidR="00161B33">
        <w:rPr>
          <w:rFonts w:ascii="Centaur" w:hAnsi="Centaur"/>
          <w:sz w:val="24"/>
          <w:szCs w:val="24"/>
        </w:rPr>
        <w:t xml:space="preserve">nimals </w:t>
      </w:r>
      <w:r w:rsidR="0054780E">
        <w:rPr>
          <w:rFonts w:ascii="Centaur" w:hAnsi="Centaur"/>
          <w:sz w:val="24"/>
          <w:szCs w:val="24"/>
        </w:rPr>
        <w:t xml:space="preserve">are </w:t>
      </w:r>
      <w:r w:rsidR="00161B33">
        <w:rPr>
          <w:rFonts w:ascii="Centaur" w:hAnsi="Centaur"/>
          <w:sz w:val="24"/>
          <w:szCs w:val="24"/>
        </w:rPr>
        <w:t>talking</w:t>
      </w:r>
      <w:r w:rsidR="00161B33" w:rsidRPr="00161B33">
        <w:rPr>
          <w:rFonts w:ascii="Centaur" w:hAnsi="Centaur"/>
          <w:sz w:val="24"/>
          <w:szCs w:val="24"/>
        </w:rPr>
        <w:t xml:space="preserve"> to each other</w:t>
      </w:r>
      <w:r w:rsidR="00A56505">
        <w:rPr>
          <w:rFonts w:ascii="Centaur" w:hAnsi="Centaur"/>
          <w:b/>
          <w:sz w:val="24"/>
          <w:szCs w:val="24"/>
        </w:rPr>
        <w:t>.</w:t>
      </w:r>
    </w:p>
    <w:p w:rsidR="00130F5C" w:rsidRPr="00161B33" w:rsidRDefault="00130F5C" w:rsidP="00807D54">
      <w:pPr>
        <w:spacing w:after="0" w:line="240" w:lineRule="auto"/>
        <w:ind w:left="-1080"/>
        <w:rPr>
          <w:rFonts w:ascii="Centaur" w:hAnsi="Centaur"/>
          <w:sz w:val="24"/>
          <w:szCs w:val="24"/>
        </w:rPr>
      </w:pPr>
      <w:r>
        <w:rPr>
          <w:rFonts w:ascii="Centaur" w:hAnsi="Centaur"/>
          <w:b/>
          <w:sz w:val="24"/>
          <w:szCs w:val="24"/>
        </w:rPr>
        <w:t>N</w:t>
      </w:r>
      <w:r w:rsidR="00161B33" w:rsidRPr="00161B33">
        <w:rPr>
          <w:rFonts w:ascii="Centaur" w:hAnsi="Centaur"/>
          <w:sz w:val="24"/>
          <w:szCs w:val="24"/>
        </w:rPr>
        <w:t xml:space="preserve">ow </w:t>
      </w:r>
      <w:r w:rsidR="0054780E">
        <w:rPr>
          <w:rFonts w:ascii="Centaur" w:hAnsi="Centaur"/>
          <w:sz w:val="24"/>
          <w:szCs w:val="24"/>
        </w:rPr>
        <w:t>I hear their voices</w:t>
      </w:r>
      <w:r w:rsidR="00C66F0E">
        <w:rPr>
          <w:rFonts w:ascii="Centaur" w:hAnsi="Centaur"/>
          <w:sz w:val="24"/>
          <w:szCs w:val="24"/>
        </w:rPr>
        <w:t>, too</w:t>
      </w:r>
      <w:r w:rsidR="0054780E">
        <w:rPr>
          <w:rFonts w:ascii="Centaur" w:hAnsi="Centaur"/>
          <w:sz w:val="24"/>
          <w:szCs w:val="24"/>
        </w:rPr>
        <w:t>.</w:t>
      </w:r>
    </w:p>
    <w:p w:rsidR="00130F5C" w:rsidRDefault="00161B33" w:rsidP="00807D54">
      <w:pPr>
        <w:spacing w:after="0" w:line="240" w:lineRule="auto"/>
        <w:ind w:left="-1080"/>
        <w:rPr>
          <w:rFonts w:ascii="Centaur" w:hAnsi="Centaur"/>
          <w:b/>
          <w:sz w:val="24"/>
          <w:szCs w:val="24"/>
        </w:rPr>
      </w:pPr>
      <w:r w:rsidRPr="00A56505">
        <w:rPr>
          <w:rFonts w:ascii="Centaur" w:hAnsi="Centaur"/>
          <w:b/>
          <w:sz w:val="24"/>
          <w:szCs w:val="24"/>
        </w:rPr>
        <w:t>D</w:t>
      </w:r>
      <w:r w:rsidR="00C66F0E" w:rsidRPr="00A56505">
        <w:rPr>
          <w:rFonts w:ascii="Centaur" w:hAnsi="Centaur"/>
          <w:sz w:val="24"/>
          <w:szCs w:val="24"/>
        </w:rPr>
        <w:t>eer</w:t>
      </w:r>
      <w:r w:rsidR="00C66F0E">
        <w:rPr>
          <w:rFonts w:ascii="Centaur" w:hAnsi="Centaur"/>
          <w:b/>
          <w:sz w:val="24"/>
          <w:szCs w:val="24"/>
        </w:rPr>
        <w:t>,</w:t>
      </w:r>
    </w:p>
    <w:p w:rsidR="00130F5C" w:rsidRPr="00A56505" w:rsidRDefault="00130F5C" w:rsidP="00807D54">
      <w:pPr>
        <w:spacing w:after="0" w:line="240" w:lineRule="auto"/>
        <w:ind w:left="-1080"/>
        <w:rPr>
          <w:rFonts w:ascii="Centaur" w:hAnsi="Centaur"/>
          <w:sz w:val="24"/>
          <w:szCs w:val="24"/>
        </w:rPr>
      </w:pPr>
      <w:r>
        <w:rPr>
          <w:rFonts w:ascii="Centaur" w:hAnsi="Centaur"/>
          <w:b/>
          <w:sz w:val="24"/>
          <w:szCs w:val="24"/>
        </w:rPr>
        <w:t>F</w:t>
      </w:r>
      <w:r w:rsidR="00BF74DF">
        <w:rPr>
          <w:rFonts w:ascii="Centaur" w:hAnsi="Centaur"/>
          <w:sz w:val="24"/>
          <w:szCs w:val="24"/>
        </w:rPr>
        <w:t>alcon,</w:t>
      </w:r>
    </w:p>
    <w:p w:rsidR="00130F5C" w:rsidRPr="00A56505" w:rsidRDefault="00130F5C" w:rsidP="00807D54">
      <w:pPr>
        <w:spacing w:after="0" w:line="240" w:lineRule="auto"/>
        <w:ind w:left="-1080"/>
        <w:rPr>
          <w:rFonts w:ascii="Centaur" w:hAnsi="Centaur"/>
          <w:sz w:val="24"/>
          <w:szCs w:val="24"/>
        </w:rPr>
      </w:pPr>
      <w:r>
        <w:rPr>
          <w:rFonts w:ascii="Centaur" w:hAnsi="Centaur"/>
          <w:b/>
          <w:sz w:val="24"/>
          <w:szCs w:val="24"/>
        </w:rPr>
        <w:t>L</w:t>
      </w:r>
      <w:r w:rsidR="00C66F0E" w:rsidRPr="00A56505">
        <w:rPr>
          <w:rFonts w:ascii="Centaur" w:hAnsi="Centaur"/>
          <w:sz w:val="24"/>
          <w:szCs w:val="24"/>
        </w:rPr>
        <w:t>oon,</w:t>
      </w:r>
    </w:p>
    <w:p w:rsidR="00130F5C" w:rsidRPr="00A56505" w:rsidRDefault="00130F5C" w:rsidP="00807D54">
      <w:pPr>
        <w:spacing w:after="0" w:line="240" w:lineRule="auto"/>
        <w:ind w:left="-1080"/>
        <w:rPr>
          <w:rFonts w:ascii="Centaur" w:hAnsi="Centaur"/>
          <w:sz w:val="24"/>
          <w:szCs w:val="24"/>
        </w:rPr>
      </w:pPr>
      <w:r>
        <w:rPr>
          <w:rFonts w:ascii="Centaur" w:hAnsi="Centaur"/>
          <w:b/>
          <w:sz w:val="24"/>
          <w:szCs w:val="24"/>
        </w:rPr>
        <w:t>U</w:t>
      </w:r>
      <w:r w:rsidR="001924E8">
        <w:rPr>
          <w:rFonts w:ascii="Centaur" w:hAnsi="Centaur"/>
          <w:sz w:val="24"/>
          <w:szCs w:val="24"/>
        </w:rPr>
        <w:t xml:space="preserve">nited by </w:t>
      </w:r>
      <w:r w:rsidR="00A56505" w:rsidRPr="00A56505">
        <w:rPr>
          <w:rFonts w:ascii="Centaur" w:hAnsi="Centaur"/>
          <w:sz w:val="24"/>
          <w:szCs w:val="24"/>
        </w:rPr>
        <w:t xml:space="preserve">the </w:t>
      </w:r>
      <w:r w:rsidR="001924E8">
        <w:rPr>
          <w:rFonts w:ascii="Centaur" w:hAnsi="Centaur"/>
          <w:sz w:val="24"/>
          <w:szCs w:val="24"/>
        </w:rPr>
        <w:t>Creator</w:t>
      </w:r>
      <w:r w:rsidR="00BF74DF">
        <w:rPr>
          <w:rFonts w:ascii="Centaur" w:hAnsi="Centaur"/>
          <w:sz w:val="24"/>
          <w:szCs w:val="24"/>
        </w:rPr>
        <w:t>.</w:t>
      </w:r>
    </w:p>
    <w:p w:rsidR="00130F5C" w:rsidRPr="00A56505" w:rsidRDefault="00130F5C" w:rsidP="00807D54">
      <w:pPr>
        <w:spacing w:after="0" w:line="240" w:lineRule="auto"/>
        <w:ind w:left="-1080"/>
        <w:rPr>
          <w:rFonts w:ascii="Centaur" w:hAnsi="Centaur"/>
          <w:sz w:val="24"/>
          <w:szCs w:val="24"/>
        </w:rPr>
      </w:pPr>
      <w:r>
        <w:rPr>
          <w:rFonts w:ascii="Centaur" w:hAnsi="Centaur"/>
          <w:b/>
          <w:sz w:val="24"/>
          <w:szCs w:val="24"/>
        </w:rPr>
        <w:t>T</w:t>
      </w:r>
      <w:r w:rsidR="00A56505" w:rsidRPr="00A56505">
        <w:rPr>
          <w:rFonts w:ascii="Centaur" w:hAnsi="Centaur"/>
          <w:sz w:val="24"/>
          <w:szCs w:val="24"/>
        </w:rPr>
        <w:t xml:space="preserve">ogether, </w:t>
      </w:r>
    </w:p>
    <w:p w:rsidR="00807D54" w:rsidRDefault="00130F5C" w:rsidP="00807D54">
      <w:pPr>
        <w:spacing w:after="0" w:line="240" w:lineRule="auto"/>
        <w:ind w:left="-90" w:hanging="990"/>
        <w:rPr>
          <w:rFonts w:ascii="Centaur" w:hAnsi="Centaur"/>
          <w:sz w:val="24"/>
          <w:szCs w:val="24"/>
        </w:rPr>
      </w:pPr>
      <w:r>
        <w:rPr>
          <w:rFonts w:ascii="Centaur" w:hAnsi="Centaur"/>
          <w:b/>
          <w:sz w:val="24"/>
          <w:szCs w:val="24"/>
        </w:rPr>
        <w:t>E</w:t>
      </w:r>
      <w:r w:rsidR="00A56505" w:rsidRPr="00A56505">
        <w:rPr>
          <w:rFonts w:ascii="Centaur" w:hAnsi="Centaur"/>
          <w:sz w:val="24"/>
          <w:szCs w:val="24"/>
        </w:rPr>
        <w:t>choes</w:t>
      </w:r>
      <w:r w:rsidR="00A56505">
        <w:rPr>
          <w:rFonts w:ascii="Centaur" w:hAnsi="Centaur"/>
          <w:b/>
          <w:sz w:val="24"/>
          <w:szCs w:val="24"/>
        </w:rPr>
        <w:t xml:space="preserve"> </w:t>
      </w:r>
      <w:r w:rsidR="00A56505" w:rsidRPr="00A56505">
        <w:rPr>
          <w:rFonts w:ascii="Centaur" w:hAnsi="Centaur"/>
          <w:sz w:val="24"/>
          <w:szCs w:val="24"/>
        </w:rPr>
        <w:t>of</w:t>
      </w:r>
      <w:r w:rsidR="00A56505">
        <w:rPr>
          <w:rFonts w:ascii="Centaur" w:hAnsi="Centaur"/>
          <w:b/>
          <w:sz w:val="24"/>
          <w:szCs w:val="24"/>
        </w:rPr>
        <w:t xml:space="preserve"> </w:t>
      </w:r>
      <w:r w:rsidR="007F4927">
        <w:rPr>
          <w:rFonts w:ascii="Centaur" w:hAnsi="Centaur"/>
          <w:sz w:val="24"/>
          <w:szCs w:val="24"/>
        </w:rPr>
        <w:t xml:space="preserve">all I see and hear </w:t>
      </w:r>
      <w:r w:rsidR="00E66FEA">
        <w:rPr>
          <w:rFonts w:ascii="Centaur" w:hAnsi="Centaur"/>
          <w:sz w:val="24"/>
          <w:szCs w:val="24"/>
        </w:rPr>
        <w:t xml:space="preserve">- this is </w:t>
      </w:r>
      <w:r w:rsidR="00BB164A">
        <w:rPr>
          <w:rFonts w:ascii="Centaur" w:hAnsi="Centaur"/>
          <w:sz w:val="24"/>
          <w:szCs w:val="24"/>
        </w:rPr>
        <w:t xml:space="preserve">my </w:t>
      </w:r>
      <w:r w:rsidR="00695DF6">
        <w:rPr>
          <w:rFonts w:ascii="Centaur" w:hAnsi="Centaur"/>
          <w:sz w:val="24"/>
          <w:szCs w:val="24"/>
        </w:rPr>
        <w:t xml:space="preserve">flute </w:t>
      </w:r>
      <w:r w:rsidR="00A56505" w:rsidRPr="00A56505">
        <w:rPr>
          <w:rFonts w:ascii="Centaur" w:hAnsi="Centaur"/>
          <w:sz w:val="24"/>
          <w:szCs w:val="24"/>
        </w:rPr>
        <w:t>song</w:t>
      </w:r>
    </w:p>
    <w:p w:rsidR="00807D54" w:rsidRDefault="00807D54" w:rsidP="00807D54">
      <w:pPr>
        <w:spacing w:after="0" w:line="240" w:lineRule="auto"/>
        <w:ind w:left="-90" w:hanging="990"/>
        <w:rPr>
          <w:rFonts w:ascii="Centaur" w:hAnsi="Centaur"/>
          <w:sz w:val="24"/>
          <w:szCs w:val="24"/>
        </w:rPr>
      </w:pPr>
    </w:p>
    <w:p w:rsidR="00574688" w:rsidRPr="00574688" w:rsidRDefault="00A021EA" w:rsidP="00574688">
      <w:pPr>
        <w:spacing w:after="0" w:line="240" w:lineRule="auto"/>
        <w:ind w:left="-1080"/>
        <w:rPr>
          <w:rFonts w:ascii="Centaur" w:hAnsi="Centaur"/>
          <w:sz w:val="20"/>
          <w:szCs w:val="20"/>
        </w:rPr>
        <w:sectPr w:rsidR="00574688" w:rsidRPr="00574688" w:rsidSect="00C66F0E">
          <w:type w:val="continuous"/>
          <w:pgSz w:w="12240" w:h="15840"/>
          <w:pgMar w:top="1440" w:right="1440" w:bottom="1440" w:left="1440" w:header="720" w:footer="720" w:gutter="0"/>
          <w:cols w:num="2" w:space="2160"/>
          <w:docGrid w:linePitch="360"/>
        </w:sectPr>
      </w:pPr>
      <w:proofErr w:type="gramStart"/>
      <w:r w:rsidRPr="00A021EA">
        <w:rPr>
          <w:rFonts w:ascii="Centaur" w:hAnsi="Centaur"/>
          <w:sz w:val="20"/>
          <w:szCs w:val="20"/>
        </w:rPr>
        <w:t>(Inspired by Song 2, &amp; Track 2, “Frank</w:t>
      </w:r>
      <w:r w:rsidR="00807D54">
        <w:rPr>
          <w:rFonts w:ascii="Centaur" w:hAnsi="Centaur"/>
          <w:sz w:val="20"/>
          <w:szCs w:val="20"/>
        </w:rPr>
        <w:t xml:space="preserve"> Montano on the   </w:t>
      </w:r>
      <w:r w:rsidR="00695DF6">
        <w:rPr>
          <w:rFonts w:ascii="Centaur" w:hAnsi="Centaur"/>
          <w:sz w:val="20"/>
          <w:szCs w:val="20"/>
        </w:rPr>
        <w:t xml:space="preserve">Woodland </w:t>
      </w:r>
      <w:r w:rsidR="006C2F4C">
        <w:rPr>
          <w:rFonts w:ascii="Centaur" w:hAnsi="Centaur"/>
          <w:sz w:val="20"/>
          <w:szCs w:val="20"/>
        </w:rPr>
        <w:t>Flute</w:t>
      </w:r>
      <w:r w:rsidR="00574688">
        <w:rPr>
          <w:rFonts w:ascii="Centaur" w:hAnsi="Centaur"/>
          <w:sz w:val="20"/>
          <w:szCs w:val="20"/>
        </w:rPr>
        <w:t>”.)</w:t>
      </w:r>
      <w:proofErr w:type="gramEnd"/>
    </w:p>
    <w:p w:rsidR="00181972" w:rsidRDefault="00181972">
      <w:pPr>
        <w:rPr>
          <w:rFonts w:ascii="Centaur" w:hAnsi="Centaur"/>
          <w:b/>
          <w:sz w:val="28"/>
          <w:szCs w:val="28"/>
        </w:rPr>
      </w:pPr>
      <w:r>
        <w:rPr>
          <w:rFonts w:ascii="Centaur" w:hAnsi="Centaur"/>
          <w:b/>
          <w:sz w:val="28"/>
          <w:szCs w:val="28"/>
        </w:rPr>
        <w:lastRenderedPageBreak/>
        <w:br w:type="page"/>
      </w:r>
    </w:p>
    <w:p w:rsidR="00371569" w:rsidRPr="00161B33" w:rsidRDefault="004300BE" w:rsidP="00A56505">
      <w:pPr>
        <w:spacing w:after="0"/>
        <w:rPr>
          <w:rFonts w:ascii="Centaur" w:hAnsi="Centaur"/>
          <w:b/>
          <w:sz w:val="24"/>
          <w:szCs w:val="24"/>
        </w:rPr>
      </w:pPr>
      <w:r>
        <w:rPr>
          <w:rFonts w:ascii="Centaur" w:hAnsi="Centaur"/>
          <w:b/>
          <w:sz w:val="28"/>
          <w:szCs w:val="28"/>
        </w:rPr>
        <w:lastRenderedPageBreak/>
        <w:t>3</w:t>
      </w:r>
      <w:r w:rsidR="00371569" w:rsidRPr="00371569">
        <w:rPr>
          <w:rFonts w:ascii="Centaur" w:hAnsi="Centaur"/>
          <w:b/>
          <w:sz w:val="28"/>
          <w:szCs w:val="28"/>
        </w:rPr>
        <w:t>.  Prompts for G</w:t>
      </w:r>
      <w:r w:rsidR="00574688">
        <w:rPr>
          <w:rFonts w:ascii="Centaur" w:hAnsi="Centaur"/>
          <w:b/>
          <w:sz w:val="28"/>
          <w:szCs w:val="28"/>
        </w:rPr>
        <w:t>roup Discussion, Writing, and Ve</w:t>
      </w:r>
      <w:r w:rsidR="00371569" w:rsidRPr="00371569">
        <w:rPr>
          <w:rFonts w:ascii="Centaur" w:hAnsi="Centaur"/>
          <w:b/>
          <w:sz w:val="28"/>
          <w:szCs w:val="28"/>
        </w:rPr>
        <w:t xml:space="preserve">nn </w:t>
      </w:r>
      <w:proofErr w:type="gramStart"/>
      <w:r w:rsidR="00371569" w:rsidRPr="00371569">
        <w:rPr>
          <w:rFonts w:ascii="Centaur" w:hAnsi="Centaur"/>
          <w:b/>
          <w:sz w:val="28"/>
          <w:szCs w:val="28"/>
        </w:rPr>
        <w:t>Diagram</w:t>
      </w:r>
      <w:proofErr w:type="gramEnd"/>
      <w:r w:rsidR="00371569" w:rsidRPr="00371569">
        <w:rPr>
          <w:rFonts w:ascii="Centaur" w:hAnsi="Centaur"/>
          <w:b/>
          <w:sz w:val="28"/>
          <w:szCs w:val="28"/>
        </w:rPr>
        <w:t xml:space="preserve"> (Contrast and Compare)</w:t>
      </w:r>
    </w:p>
    <w:p w:rsidR="00371569" w:rsidRPr="00CB3B7F" w:rsidRDefault="00371569" w:rsidP="00371569">
      <w:pPr>
        <w:spacing w:after="0" w:line="240" w:lineRule="auto"/>
        <w:ind w:right="-270"/>
        <w:rPr>
          <w:rFonts w:ascii="Centaur" w:hAnsi="Centaur"/>
          <w:b/>
          <w:sz w:val="16"/>
          <w:szCs w:val="16"/>
        </w:rPr>
      </w:pPr>
    </w:p>
    <w:p w:rsidR="00371569" w:rsidRPr="00424625" w:rsidRDefault="00371569" w:rsidP="00424625">
      <w:pPr>
        <w:spacing w:after="0" w:line="240" w:lineRule="auto"/>
        <w:ind w:right="-540"/>
        <w:rPr>
          <w:rFonts w:ascii="Centaur" w:hAnsi="Centaur"/>
          <w:sz w:val="24"/>
          <w:szCs w:val="24"/>
        </w:rPr>
      </w:pPr>
      <w:r w:rsidRPr="00424625">
        <w:rPr>
          <w:rFonts w:ascii="Centaur" w:hAnsi="Centaur"/>
          <w:b/>
          <w:sz w:val="24"/>
          <w:szCs w:val="24"/>
        </w:rPr>
        <w:t>Possible questions to pose ab</w:t>
      </w:r>
      <w:r w:rsidR="000F0D38" w:rsidRPr="00424625">
        <w:rPr>
          <w:rFonts w:ascii="Centaur" w:hAnsi="Centaur"/>
          <w:b/>
          <w:sz w:val="24"/>
          <w:szCs w:val="24"/>
        </w:rPr>
        <w:t xml:space="preserve">out </w:t>
      </w:r>
      <w:r w:rsidRPr="00424625">
        <w:rPr>
          <w:rFonts w:ascii="Centaur" w:hAnsi="Centaur"/>
          <w:b/>
          <w:sz w:val="24"/>
          <w:szCs w:val="24"/>
        </w:rPr>
        <w:t xml:space="preserve">the </w:t>
      </w:r>
      <w:r w:rsidR="000F0D38" w:rsidRPr="00424625">
        <w:rPr>
          <w:rFonts w:ascii="Centaur" w:hAnsi="Centaur"/>
          <w:b/>
          <w:sz w:val="24"/>
          <w:szCs w:val="24"/>
        </w:rPr>
        <w:t xml:space="preserve">recordings, the </w:t>
      </w:r>
      <w:r w:rsidRPr="00424625">
        <w:rPr>
          <w:rFonts w:ascii="Centaur" w:hAnsi="Centaur"/>
          <w:b/>
          <w:sz w:val="24"/>
          <w:szCs w:val="24"/>
        </w:rPr>
        <w:t>musicians, and cultural contexts of their music.</w:t>
      </w:r>
      <w:r w:rsidRPr="00424625">
        <w:rPr>
          <w:rFonts w:ascii="Centaur" w:hAnsi="Centaur"/>
          <w:b/>
          <w:sz w:val="28"/>
          <w:szCs w:val="28"/>
        </w:rPr>
        <w:t xml:space="preserve"> </w:t>
      </w:r>
      <w:r w:rsidRPr="00424625">
        <w:rPr>
          <w:rFonts w:ascii="Centaur" w:hAnsi="Centaur"/>
          <w:sz w:val="24"/>
          <w:szCs w:val="24"/>
        </w:rPr>
        <w:t xml:space="preserve"> </w:t>
      </w:r>
    </w:p>
    <w:p w:rsidR="00371569" w:rsidRPr="00371569" w:rsidRDefault="00371569" w:rsidP="00424625">
      <w:pPr>
        <w:pStyle w:val="ListParagraph"/>
        <w:spacing w:after="0" w:line="240" w:lineRule="auto"/>
        <w:ind w:left="0" w:right="-540"/>
        <w:rPr>
          <w:rFonts w:ascii="Centaur" w:hAnsi="Centaur"/>
          <w:sz w:val="24"/>
          <w:szCs w:val="24"/>
        </w:rPr>
      </w:pPr>
      <w:r w:rsidRPr="00371569">
        <w:rPr>
          <w:rFonts w:ascii="Centaur" w:hAnsi="Centaur"/>
          <w:sz w:val="24"/>
          <w:szCs w:val="24"/>
        </w:rPr>
        <w:t xml:space="preserve">On the first </w:t>
      </w:r>
      <w:r>
        <w:rPr>
          <w:rFonts w:ascii="Centaur" w:hAnsi="Centaur"/>
          <w:sz w:val="24"/>
          <w:szCs w:val="24"/>
        </w:rPr>
        <w:t xml:space="preserve">listening of the songs in this unit, </w:t>
      </w:r>
      <w:r w:rsidRPr="00371569">
        <w:rPr>
          <w:rFonts w:ascii="Centaur" w:hAnsi="Centaur"/>
          <w:sz w:val="24"/>
          <w:szCs w:val="24"/>
        </w:rPr>
        <w:t>have students listen objectively, withholding initial urges to comment or make judgement!   Older vinyl recordings may sound s</w:t>
      </w:r>
      <w:r w:rsidR="00243B8C">
        <w:rPr>
          <w:rFonts w:ascii="Centaur" w:hAnsi="Centaur"/>
          <w:sz w:val="24"/>
          <w:szCs w:val="24"/>
        </w:rPr>
        <w:t>lightly “scratchy,” and singers’</w:t>
      </w:r>
      <w:r w:rsidRPr="00371569">
        <w:rPr>
          <w:rFonts w:ascii="Centaur" w:hAnsi="Centaur"/>
          <w:sz w:val="24"/>
          <w:szCs w:val="24"/>
        </w:rPr>
        <w:t xml:space="preserve"> voices may not sound like the typical voices you hear on commercial reco</w:t>
      </w:r>
      <w:r w:rsidR="00BF74DF">
        <w:rPr>
          <w:rFonts w:ascii="Centaur" w:hAnsi="Centaur"/>
          <w:sz w:val="24"/>
          <w:szCs w:val="24"/>
        </w:rPr>
        <w:t>rdings and radio stations.  Have students consider that</w:t>
      </w:r>
      <w:r w:rsidRPr="00371569">
        <w:rPr>
          <w:rFonts w:ascii="Centaur" w:hAnsi="Centaur"/>
          <w:sz w:val="24"/>
          <w:szCs w:val="24"/>
        </w:rPr>
        <w:t xml:space="preserve"> mu</w:t>
      </w:r>
      <w:r w:rsidR="00C66F0E">
        <w:rPr>
          <w:rFonts w:ascii="Centaur" w:hAnsi="Centaur"/>
          <w:sz w:val="24"/>
          <w:szCs w:val="24"/>
        </w:rPr>
        <w:t xml:space="preserve">sic from non-European cultures can </w:t>
      </w:r>
      <w:r w:rsidRPr="00371569">
        <w:rPr>
          <w:rFonts w:ascii="Centaur" w:hAnsi="Centaur"/>
          <w:sz w:val="24"/>
          <w:szCs w:val="24"/>
        </w:rPr>
        <w:t>be based on very different aesthetic sensibilities and principles.  Putting the recordings in their historical and cultural contexts will help students to think more deeply about the importance of the mu</w:t>
      </w:r>
      <w:r w:rsidR="00C66F0E">
        <w:rPr>
          <w:rFonts w:ascii="Centaur" w:hAnsi="Centaur"/>
          <w:sz w:val="24"/>
          <w:szCs w:val="24"/>
        </w:rPr>
        <w:t xml:space="preserve">sic to the people </w:t>
      </w:r>
      <w:r w:rsidR="00BF70EE">
        <w:rPr>
          <w:rFonts w:ascii="Centaur" w:hAnsi="Centaur"/>
          <w:sz w:val="24"/>
          <w:szCs w:val="24"/>
        </w:rPr>
        <w:t>who create</w:t>
      </w:r>
      <w:r w:rsidR="00C66F0E">
        <w:rPr>
          <w:rFonts w:ascii="Centaur" w:hAnsi="Centaur"/>
          <w:sz w:val="24"/>
          <w:szCs w:val="24"/>
        </w:rPr>
        <w:t xml:space="preserve"> it, play it, and enjoy it.  </w:t>
      </w:r>
    </w:p>
    <w:p w:rsidR="00371569" w:rsidRPr="00CB3B7F" w:rsidRDefault="00371569" w:rsidP="00371569">
      <w:pPr>
        <w:spacing w:after="0" w:line="240" w:lineRule="auto"/>
        <w:ind w:right="-270"/>
        <w:rPr>
          <w:rFonts w:ascii="Centaur" w:hAnsi="Centaur"/>
          <w:sz w:val="16"/>
          <w:szCs w:val="16"/>
        </w:rPr>
      </w:pPr>
      <w:r>
        <w:rPr>
          <w:rFonts w:ascii="Centaur" w:hAnsi="Centaur"/>
          <w:sz w:val="24"/>
          <w:szCs w:val="24"/>
        </w:rPr>
        <w:t xml:space="preserve">     </w:t>
      </w:r>
    </w:p>
    <w:p w:rsidR="000F0D38" w:rsidRDefault="006C694A" w:rsidP="006C694A">
      <w:pPr>
        <w:pStyle w:val="ListParagraph"/>
        <w:spacing w:after="0" w:line="240" w:lineRule="auto"/>
        <w:ind w:right="-630"/>
        <w:rPr>
          <w:rFonts w:ascii="Centaur" w:hAnsi="Centaur"/>
          <w:sz w:val="24"/>
          <w:szCs w:val="24"/>
        </w:rPr>
      </w:pPr>
      <w:r>
        <w:rPr>
          <w:rFonts w:ascii="Centaur" w:hAnsi="Centaur"/>
          <w:sz w:val="24"/>
          <w:szCs w:val="24"/>
        </w:rPr>
        <w:t xml:space="preserve">1. </w:t>
      </w:r>
      <w:r w:rsidR="00371569">
        <w:rPr>
          <w:rFonts w:ascii="Centaur" w:hAnsi="Centaur"/>
          <w:sz w:val="24"/>
          <w:szCs w:val="24"/>
        </w:rPr>
        <w:t>Who were the people recording the music?  (folklorists, song collectors) Why did they think it was important to record older songs and musi</w:t>
      </w:r>
      <w:r w:rsidR="00EA19F5">
        <w:rPr>
          <w:rFonts w:ascii="Centaur" w:hAnsi="Centaur"/>
          <w:sz w:val="24"/>
          <w:szCs w:val="24"/>
        </w:rPr>
        <w:t xml:space="preserve">c from Wisconsin’s immigrant, Native American, and African American </w:t>
      </w:r>
      <w:r w:rsidR="00371569">
        <w:rPr>
          <w:rFonts w:ascii="Centaur" w:hAnsi="Centaur"/>
          <w:sz w:val="24"/>
          <w:szCs w:val="24"/>
        </w:rPr>
        <w:t>communiti</w:t>
      </w:r>
      <w:r w:rsidR="000F0D38">
        <w:rPr>
          <w:rFonts w:ascii="Centaur" w:hAnsi="Centaur"/>
          <w:sz w:val="24"/>
          <w:szCs w:val="24"/>
        </w:rPr>
        <w:t>es?</w:t>
      </w:r>
    </w:p>
    <w:p w:rsidR="00424625" w:rsidRPr="00424625" w:rsidRDefault="00424625" w:rsidP="00424625">
      <w:pPr>
        <w:pStyle w:val="ListParagraph"/>
        <w:spacing w:after="0" w:line="240" w:lineRule="auto"/>
        <w:ind w:left="1440" w:right="-630"/>
        <w:rPr>
          <w:rFonts w:ascii="Centaur" w:hAnsi="Centaur"/>
          <w:sz w:val="16"/>
          <w:szCs w:val="16"/>
        </w:rPr>
      </w:pPr>
    </w:p>
    <w:p w:rsidR="00371569" w:rsidRDefault="006C694A" w:rsidP="006C694A">
      <w:pPr>
        <w:spacing w:after="0" w:line="240" w:lineRule="auto"/>
        <w:ind w:left="810" w:right="-630"/>
        <w:rPr>
          <w:rFonts w:ascii="Centaur" w:hAnsi="Centaur"/>
          <w:sz w:val="24"/>
          <w:szCs w:val="24"/>
        </w:rPr>
      </w:pPr>
      <w:r>
        <w:rPr>
          <w:rFonts w:ascii="Centaur" w:hAnsi="Centaur"/>
          <w:sz w:val="24"/>
          <w:szCs w:val="24"/>
        </w:rPr>
        <w:t xml:space="preserve">2. </w:t>
      </w:r>
      <w:r w:rsidR="00371569" w:rsidRPr="006C694A">
        <w:rPr>
          <w:rFonts w:ascii="Centaur" w:hAnsi="Centaur"/>
          <w:sz w:val="24"/>
          <w:szCs w:val="24"/>
        </w:rPr>
        <w:t>Who are the musicians?  What cultures do they represent?  On what occasions did they play their music and for whom?  What significance does their music have in connectio</w:t>
      </w:r>
      <w:r w:rsidR="00BF70EE">
        <w:rPr>
          <w:rFonts w:ascii="Centaur" w:hAnsi="Centaur"/>
          <w:sz w:val="24"/>
          <w:szCs w:val="24"/>
        </w:rPr>
        <w:t>n with their cultural identity</w:t>
      </w:r>
      <w:r w:rsidR="00371569" w:rsidRPr="006C694A">
        <w:rPr>
          <w:rFonts w:ascii="Centaur" w:hAnsi="Centaur"/>
          <w:sz w:val="24"/>
          <w:szCs w:val="24"/>
        </w:rPr>
        <w:t xml:space="preserve">? </w:t>
      </w:r>
    </w:p>
    <w:p w:rsidR="006C694A" w:rsidRPr="006C694A" w:rsidRDefault="006C694A" w:rsidP="006C694A">
      <w:pPr>
        <w:spacing w:after="0" w:line="240" w:lineRule="auto"/>
        <w:ind w:left="810" w:right="-630"/>
        <w:rPr>
          <w:rFonts w:ascii="Centaur" w:hAnsi="Centaur"/>
          <w:sz w:val="16"/>
          <w:szCs w:val="16"/>
        </w:rPr>
      </w:pPr>
    </w:p>
    <w:p w:rsidR="00371569" w:rsidRPr="006C694A" w:rsidRDefault="006C694A" w:rsidP="006C694A">
      <w:pPr>
        <w:spacing w:after="0" w:line="240" w:lineRule="auto"/>
        <w:ind w:left="720" w:right="-270"/>
        <w:rPr>
          <w:rFonts w:ascii="Centaur" w:hAnsi="Centaur"/>
          <w:sz w:val="24"/>
          <w:szCs w:val="24"/>
        </w:rPr>
      </w:pPr>
      <w:r>
        <w:rPr>
          <w:rFonts w:ascii="Centaur" w:hAnsi="Centaur"/>
          <w:sz w:val="24"/>
          <w:szCs w:val="24"/>
        </w:rPr>
        <w:t xml:space="preserve">3. </w:t>
      </w:r>
      <w:r w:rsidR="00371569" w:rsidRPr="006C694A">
        <w:rPr>
          <w:rFonts w:ascii="Centaur" w:hAnsi="Centaur"/>
          <w:sz w:val="24"/>
          <w:szCs w:val="24"/>
        </w:rPr>
        <w:t>Who li</w:t>
      </w:r>
      <w:r w:rsidR="00411C74" w:rsidRPr="006C694A">
        <w:rPr>
          <w:rFonts w:ascii="Centaur" w:hAnsi="Centaur"/>
          <w:sz w:val="24"/>
          <w:szCs w:val="24"/>
        </w:rPr>
        <w:t>s</w:t>
      </w:r>
      <w:r w:rsidR="00C66F0E" w:rsidRPr="006C694A">
        <w:rPr>
          <w:rFonts w:ascii="Centaur" w:hAnsi="Centaur"/>
          <w:sz w:val="24"/>
          <w:szCs w:val="24"/>
        </w:rPr>
        <w:t>tens to these types of music? (for ex.; p</w:t>
      </w:r>
      <w:r w:rsidR="00411C74" w:rsidRPr="006C694A">
        <w:rPr>
          <w:rFonts w:ascii="Centaur" w:hAnsi="Centaur"/>
          <w:sz w:val="24"/>
          <w:szCs w:val="24"/>
        </w:rPr>
        <w:t>eople who create it</w:t>
      </w:r>
      <w:r w:rsidR="00EA19F5" w:rsidRPr="006C694A">
        <w:rPr>
          <w:rFonts w:ascii="Centaur" w:hAnsi="Centaur"/>
          <w:sz w:val="24"/>
          <w:szCs w:val="24"/>
        </w:rPr>
        <w:t>, play it</w:t>
      </w:r>
      <w:r w:rsidR="00371569" w:rsidRPr="006C694A">
        <w:rPr>
          <w:rFonts w:ascii="Centaur" w:hAnsi="Centaur"/>
          <w:sz w:val="24"/>
          <w:szCs w:val="24"/>
        </w:rPr>
        <w:t xml:space="preserve">, </w:t>
      </w:r>
      <w:r w:rsidR="00EA19F5" w:rsidRPr="006C694A">
        <w:rPr>
          <w:rFonts w:ascii="Centaur" w:hAnsi="Centaur"/>
          <w:sz w:val="24"/>
          <w:szCs w:val="24"/>
        </w:rPr>
        <w:t xml:space="preserve">and </w:t>
      </w:r>
      <w:r w:rsidR="00C66F0E" w:rsidRPr="006C694A">
        <w:rPr>
          <w:rFonts w:ascii="Centaur" w:hAnsi="Centaur"/>
          <w:sz w:val="24"/>
          <w:szCs w:val="24"/>
        </w:rPr>
        <w:t xml:space="preserve">enjoy it, others </w:t>
      </w:r>
      <w:r w:rsidR="00EA19F5" w:rsidRPr="006C694A">
        <w:rPr>
          <w:rFonts w:ascii="Centaur" w:hAnsi="Centaur"/>
          <w:sz w:val="24"/>
          <w:szCs w:val="24"/>
        </w:rPr>
        <w:t>who enjoy it and are</w:t>
      </w:r>
      <w:r w:rsidR="00371569" w:rsidRPr="006C694A">
        <w:rPr>
          <w:rFonts w:ascii="Centaur" w:hAnsi="Centaur"/>
          <w:sz w:val="24"/>
          <w:szCs w:val="24"/>
        </w:rPr>
        <w:t xml:space="preserve"> </w:t>
      </w:r>
      <w:r w:rsidR="00411C74" w:rsidRPr="006C694A">
        <w:rPr>
          <w:rFonts w:ascii="Centaur" w:hAnsi="Centaur"/>
          <w:sz w:val="24"/>
          <w:szCs w:val="24"/>
        </w:rPr>
        <w:t xml:space="preserve">interested in </w:t>
      </w:r>
      <w:r w:rsidR="00371569" w:rsidRPr="006C694A">
        <w:rPr>
          <w:rFonts w:ascii="Centaur" w:hAnsi="Centaur"/>
          <w:sz w:val="24"/>
          <w:szCs w:val="24"/>
        </w:rPr>
        <w:t>le</w:t>
      </w:r>
      <w:r w:rsidR="00C66F0E" w:rsidRPr="006C694A">
        <w:rPr>
          <w:rFonts w:ascii="Centaur" w:hAnsi="Centaur"/>
          <w:sz w:val="24"/>
          <w:szCs w:val="24"/>
        </w:rPr>
        <w:t>arning different musical cultures, folklorists and educators who are trying to preserve it and teach it…)</w:t>
      </w:r>
    </w:p>
    <w:p w:rsidR="00371569" w:rsidRPr="00CB3B7F" w:rsidRDefault="00371569" w:rsidP="00371569">
      <w:pPr>
        <w:pStyle w:val="ListParagraph"/>
        <w:spacing w:after="0" w:line="240" w:lineRule="auto"/>
        <w:ind w:right="-270"/>
        <w:rPr>
          <w:rFonts w:ascii="Centaur" w:hAnsi="Centaur"/>
          <w:b/>
          <w:sz w:val="16"/>
          <w:szCs w:val="16"/>
        </w:rPr>
      </w:pPr>
    </w:p>
    <w:p w:rsidR="00424625" w:rsidRDefault="00371569" w:rsidP="00424625">
      <w:pPr>
        <w:spacing w:after="0" w:line="240" w:lineRule="auto"/>
        <w:ind w:right="-270"/>
        <w:rPr>
          <w:rFonts w:ascii="Centaur" w:hAnsi="Centaur"/>
          <w:sz w:val="24"/>
          <w:szCs w:val="24"/>
        </w:rPr>
      </w:pPr>
      <w:r w:rsidRPr="00424625">
        <w:rPr>
          <w:rFonts w:ascii="Centaur" w:hAnsi="Centaur"/>
          <w:b/>
          <w:sz w:val="28"/>
          <w:szCs w:val="28"/>
        </w:rPr>
        <w:t>Possible questions to pose about the songs in this unit</w:t>
      </w:r>
      <w:r w:rsidRPr="00424625">
        <w:rPr>
          <w:rFonts w:ascii="Centaur" w:hAnsi="Centaur"/>
          <w:sz w:val="24"/>
          <w:szCs w:val="24"/>
        </w:rPr>
        <w:t>.  You can build on the questions sug</w:t>
      </w:r>
      <w:r w:rsidR="00BF70EE">
        <w:rPr>
          <w:rFonts w:ascii="Centaur" w:hAnsi="Centaur"/>
          <w:sz w:val="24"/>
          <w:szCs w:val="24"/>
        </w:rPr>
        <w:t>gested here, or create your own.</w:t>
      </w:r>
      <w:r w:rsidRPr="00424625">
        <w:rPr>
          <w:rFonts w:ascii="Centaur" w:hAnsi="Centaur"/>
          <w:sz w:val="24"/>
          <w:szCs w:val="24"/>
        </w:rPr>
        <w:t xml:space="preserve">  Prompts like these can serve as the starting place for students to make comparisons and anal</w:t>
      </w:r>
      <w:r w:rsidR="00BF70EE">
        <w:rPr>
          <w:rFonts w:ascii="Centaur" w:hAnsi="Centaur"/>
          <w:sz w:val="24"/>
          <w:szCs w:val="24"/>
        </w:rPr>
        <w:t xml:space="preserve">yses. </w:t>
      </w:r>
    </w:p>
    <w:p w:rsidR="00424625" w:rsidRDefault="00424625" w:rsidP="00424625">
      <w:pPr>
        <w:spacing w:after="0" w:line="240" w:lineRule="auto"/>
        <w:ind w:right="-270"/>
        <w:rPr>
          <w:rFonts w:ascii="Centaur" w:hAnsi="Centaur"/>
          <w:sz w:val="24"/>
          <w:szCs w:val="24"/>
        </w:rPr>
      </w:pPr>
    </w:p>
    <w:p w:rsidR="00371569" w:rsidRPr="00424625" w:rsidRDefault="00371569" w:rsidP="00424625">
      <w:pPr>
        <w:pStyle w:val="ListParagraph"/>
        <w:numPr>
          <w:ilvl w:val="0"/>
          <w:numId w:val="9"/>
        </w:numPr>
        <w:spacing w:after="0" w:line="240" w:lineRule="auto"/>
        <w:ind w:right="-270"/>
        <w:rPr>
          <w:rFonts w:ascii="Centaur" w:hAnsi="Centaur"/>
          <w:sz w:val="24"/>
          <w:szCs w:val="24"/>
        </w:rPr>
      </w:pPr>
      <w:r w:rsidRPr="00424625">
        <w:rPr>
          <w:rFonts w:ascii="Centaur" w:hAnsi="Centaur"/>
          <w:sz w:val="24"/>
          <w:szCs w:val="24"/>
        </w:rPr>
        <w:t>In Frank Montano’s music, how are indigenous Ojibwe religious beliefs inc</w:t>
      </w:r>
      <w:r w:rsidR="00BF70EE">
        <w:rPr>
          <w:rFonts w:ascii="Centaur" w:hAnsi="Centaur"/>
          <w:sz w:val="24"/>
          <w:szCs w:val="24"/>
        </w:rPr>
        <w:t>orporated into his music?  From where</w:t>
      </w:r>
      <w:r w:rsidRPr="00424625">
        <w:rPr>
          <w:rFonts w:ascii="Centaur" w:hAnsi="Centaur"/>
          <w:sz w:val="24"/>
          <w:szCs w:val="24"/>
        </w:rPr>
        <w:t xml:space="preserve"> d</w:t>
      </w:r>
      <w:r w:rsidR="00BF70EE">
        <w:rPr>
          <w:rFonts w:ascii="Centaur" w:hAnsi="Centaur"/>
          <w:sz w:val="24"/>
          <w:szCs w:val="24"/>
        </w:rPr>
        <w:t xml:space="preserve">id he draw his inspiration </w:t>
      </w:r>
      <w:r w:rsidRPr="00424625">
        <w:rPr>
          <w:rFonts w:ascii="Centaur" w:hAnsi="Centaur"/>
          <w:sz w:val="24"/>
          <w:szCs w:val="24"/>
        </w:rPr>
        <w:t xml:space="preserve">in composing his song, </w:t>
      </w:r>
      <w:r w:rsidRPr="00424625">
        <w:rPr>
          <w:rFonts w:ascii="Centaur" w:hAnsi="Centaur"/>
          <w:i/>
          <w:sz w:val="24"/>
          <w:szCs w:val="24"/>
        </w:rPr>
        <w:t>My Spirit Friend</w:t>
      </w:r>
      <w:r w:rsidRPr="00424625">
        <w:rPr>
          <w:rFonts w:ascii="Centaur" w:hAnsi="Centaur"/>
          <w:sz w:val="24"/>
          <w:szCs w:val="24"/>
        </w:rPr>
        <w:t xml:space="preserve">?  </w:t>
      </w:r>
    </w:p>
    <w:p w:rsidR="00424625" w:rsidRPr="00424625" w:rsidRDefault="00424625" w:rsidP="00424625">
      <w:pPr>
        <w:pStyle w:val="ListParagraph"/>
        <w:spacing w:after="0" w:line="240" w:lineRule="auto"/>
        <w:ind w:right="-270"/>
        <w:rPr>
          <w:rFonts w:ascii="Centaur" w:hAnsi="Centaur"/>
          <w:sz w:val="16"/>
          <w:szCs w:val="16"/>
        </w:rPr>
      </w:pPr>
    </w:p>
    <w:p w:rsidR="00424625" w:rsidRPr="00424625" w:rsidRDefault="003A18DF" w:rsidP="00424625">
      <w:pPr>
        <w:pStyle w:val="ListParagraph"/>
        <w:numPr>
          <w:ilvl w:val="0"/>
          <w:numId w:val="9"/>
        </w:numPr>
        <w:spacing w:after="0" w:line="240" w:lineRule="auto"/>
        <w:ind w:right="-270"/>
        <w:rPr>
          <w:rFonts w:ascii="Centaur" w:hAnsi="Centaur"/>
          <w:sz w:val="24"/>
          <w:szCs w:val="24"/>
        </w:rPr>
      </w:pPr>
      <w:r w:rsidRPr="00424625">
        <w:rPr>
          <w:rFonts w:ascii="Centaur" w:hAnsi="Centaur"/>
          <w:sz w:val="24"/>
          <w:szCs w:val="24"/>
        </w:rPr>
        <w:t>What were the two main cultural elements that came together to form the Oneida hymns?  (Christianity and the Oneida language</w:t>
      </w:r>
      <w:r w:rsidR="00BF70EE">
        <w:rPr>
          <w:rFonts w:ascii="Centaur" w:hAnsi="Centaur"/>
          <w:sz w:val="24"/>
          <w:szCs w:val="24"/>
        </w:rPr>
        <w:t>)</w:t>
      </w:r>
      <w:r w:rsidRPr="00424625">
        <w:rPr>
          <w:rFonts w:ascii="Centaur" w:hAnsi="Centaur"/>
          <w:sz w:val="24"/>
          <w:szCs w:val="24"/>
        </w:rPr>
        <w:t>.  Christian hymn singing has been around since at least the 19</w:t>
      </w:r>
      <w:r w:rsidRPr="00424625">
        <w:rPr>
          <w:rFonts w:ascii="Centaur" w:hAnsi="Centaur"/>
          <w:sz w:val="24"/>
          <w:szCs w:val="24"/>
          <w:vertAlign w:val="superscript"/>
        </w:rPr>
        <w:t>th</w:t>
      </w:r>
      <w:r w:rsidRPr="00424625">
        <w:rPr>
          <w:rFonts w:ascii="Centaur" w:hAnsi="Centaur"/>
          <w:sz w:val="24"/>
          <w:szCs w:val="24"/>
        </w:rPr>
        <w:t xml:space="preserve"> century.  Can you think of reasons why the Oneida still carry on this tradition today?   </w:t>
      </w:r>
      <w:r w:rsidR="000F0D38" w:rsidRPr="00424625">
        <w:rPr>
          <w:rFonts w:ascii="Centaur" w:hAnsi="Centaur"/>
          <w:sz w:val="24"/>
          <w:szCs w:val="24"/>
        </w:rPr>
        <w:t xml:space="preserve">To learn more about the Oneida Christian hymn choirs (and for help in thinking about these questions), visit:   </w:t>
      </w:r>
    </w:p>
    <w:p w:rsidR="00424625" w:rsidRPr="00424625" w:rsidRDefault="00424625" w:rsidP="00424625">
      <w:pPr>
        <w:spacing w:after="0" w:line="240" w:lineRule="auto"/>
        <w:ind w:left="360" w:right="-270"/>
        <w:rPr>
          <w:rFonts w:ascii="Centaur" w:hAnsi="Centaur"/>
          <w:sz w:val="16"/>
          <w:szCs w:val="16"/>
        </w:rPr>
      </w:pPr>
    </w:p>
    <w:p w:rsidR="000F0D38" w:rsidRPr="006C694A" w:rsidRDefault="00992E6E" w:rsidP="00371569">
      <w:pPr>
        <w:pStyle w:val="ListParagraph"/>
        <w:numPr>
          <w:ilvl w:val="0"/>
          <w:numId w:val="6"/>
        </w:numPr>
        <w:spacing w:after="0" w:line="240" w:lineRule="auto"/>
        <w:ind w:right="-270"/>
        <w:rPr>
          <w:rFonts w:ascii="Centaur" w:hAnsi="Centaur"/>
          <w:sz w:val="24"/>
          <w:szCs w:val="24"/>
        </w:rPr>
      </w:pPr>
      <w:hyperlink r:id="rId30" w:history="1">
        <w:r w:rsidR="000F0D38">
          <w:rPr>
            <w:rStyle w:val="Hyperlink"/>
          </w:rPr>
          <w:t>http://www.mastersoftraditionalarts.org/artists/253</w:t>
        </w:r>
      </w:hyperlink>
    </w:p>
    <w:p w:rsidR="000F0D38" w:rsidRPr="006C694A" w:rsidRDefault="00992E6E" w:rsidP="00371569">
      <w:pPr>
        <w:pStyle w:val="ListParagraph"/>
        <w:numPr>
          <w:ilvl w:val="0"/>
          <w:numId w:val="6"/>
        </w:numPr>
        <w:spacing w:after="0" w:line="240" w:lineRule="auto"/>
        <w:ind w:right="-270"/>
      </w:pPr>
      <w:hyperlink r:id="rId31" w:history="1">
        <w:r w:rsidR="000F0D38">
          <w:rPr>
            <w:rStyle w:val="Hyperlink"/>
          </w:rPr>
          <w:t>https://www.arts.gov/honors/heritage/fellows/oneida-hymn-singers-wisconsin</w:t>
        </w:r>
      </w:hyperlink>
    </w:p>
    <w:p w:rsidR="000F0D38" w:rsidRPr="00424625" w:rsidRDefault="00992E6E" w:rsidP="00424625">
      <w:pPr>
        <w:pStyle w:val="ListParagraph"/>
        <w:numPr>
          <w:ilvl w:val="0"/>
          <w:numId w:val="6"/>
        </w:numPr>
        <w:spacing w:after="0" w:line="240" w:lineRule="auto"/>
        <w:ind w:right="-270"/>
        <w:rPr>
          <w:rFonts w:ascii="Centaur" w:hAnsi="Centaur"/>
          <w:sz w:val="24"/>
          <w:szCs w:val="24"/>
        </w:rPr>
      </w:pPr>
      <w:hyperlink r:id="rId32" w:history="1">
        <w:r w:rsidR="000F0D38">
          <w:rPr>
            <w:rStyle w:val="Hyperlink"/>
          </w:rPr>
          <w:t>https://www.indiancountrynews.com/index.php/283-culture/reviews/4840-oneida-hymn-singers-keeping-native-american-language-alive</w:t>
        </w:r>
      </w:hyperlink>
    </w:p>
    <w:p w:rsidR="00371569" w:rsidRPr="00CB3B7F" w:rsidRDefault="00371569" w:rsidP="00371569">
      <w:pPr>
        <w:spacing w:after="0" w:line="240" w:lineRule="auto"/>
        <w:ind w:right="-270"/>
        <w:rPr>
          <w:rFonts w:ascii="Centaur" w:hAnsi="Centaur"/>
          <w:sz w:val="16"/>
          <w:szCs w:val="16"/>
        </w:rPr>
      </w:pPr>
    </w:p>
    <w:p w:rsidR="00424625" w:rsidRPr="0054780E" w:rsidRDefault="00424625" w:rsidP="0054780E">
      <w:pPr>
        <w:spacing w:after="0" w:line="240" w:lineRule="auto"/>
        <w:ind w:left="360" w:right="-270"/>
        <w:rPr>
          <w:rFonts w:ascii="Centaur" w:hAnsi="Centaur"/>
          <w:sz w:val="24"/>
          <w:szCs w:val="24"/>
        </w:rPr>
      </w:pPr>
      <w:r w:rsidRPr="00424625">
        <w:rPr>
          <w:rFonts w:ascii="Centaur" w:hAnsi="Centaur"/>
          <w:sz w:val="24"/>
          <w:szCs w:val="24"/>
        </w:rPr>
        <w:t xml:space="preserve">3. </w:t>
      </w:r>
      <w:r w:rsidR="00371569" w:rsidRPr="00424625">
        <w:rPr>
          <w:rFonts w:ascii="Centaur" w:hAnsi="Centaur"/>
          <w:sz w:val="24"/>
          <w:szCs w:val="24"/>
        </w:rPr>
        <w:t>What African American musical styles c</w:t>
      </w:r>
      <w:r w:rsidR="00EA19F5" w:rsidRPr="00424625">
        <w:rPr>
          <w:rFonts w:ascii="Centaur" w:hAnsi="Centaur"/>
          <w:sz w:val="24"/>
          <w:szCs w:val="24"/>
        </w:rPr>
        <w:t>ontribute to the</w:t>
      </w:r>
      <w:r w:rsidR="00371569" w:rsidRPr="00424625">
        <w:rPr>
          <w:rFonts w:ascii="Centaur" w:hAnsi="Centaur"/>
          <w:sz w:val="24"/>
          <w:szCs w:val="24"/>
        </w:rPr>
        <w:t xml:space="preserve"> popularity</w:t>
      </w:r>
      <w:r w:rsidR="00EA19F5" w:rsidRPr="00424625">
        <w:rPr>
          <w:rFonts w:ascii="Centaur" w:hAnsi="Centaur"/>
          <w:sz w:val="24"/>
          <w:szCs w:val="24"/>
        </w:rPr>
        <w:t xml:space="preserve"> of cont</w:t>
      </w:r>
      <w:r w:rsidR="00BF70EE">
        <w:rPr>
          <w:rFonts w:ascii="Centaur" w:hAnsi="Centaur"/>
          <w:sz w:val="24"/>
          <w:szCs w:val="24"/>
        </w:rPr>
        <w:t xml:space="preserve">emporary black gospel music </w:t>
      </w:r>
      <w:r w:rsidR="00EA19F5" w:rsidRPr="00424625">
        <w:rPr>
          <w:rFonts w:ascii="Centaur" w:hAnsi="Centaur"/>
          <w:sz w:val="24"/>
          <w:szCs w:val="24"/>
        </w:rPr>
        <w:t>repr</w:t>
      </w:r>
      <w:r w:rsidR="00BF70EE">
        <w:rPr>
          <w:rFonts w:ascii="Centaur" w:hAnsi="Centaur"/>
          <w:sz w:val="24"/>
          <w:szCs w:val="24"/>
        </w:rPr>
        <w:t>esented in this unit’s songs?  (</w:t>
      </w:r>
      <w:r w:rsidR="00371569" w:rsidRPr="00424625">
        <w:rPr>
          <w:rFonts w:ascii="Centaur" w:hAnsi="Centaur"/>
          <w:sz w:val="24"/>
          <w:szCs w:val="24"/>
        </w:rPr>
        <w:t>blues, R&amp;B, and funk)</w:t>
      </w:r>
    </w:p>
    <w:p w:rsidR="00371569" w:rsidRPr="00CB3B7F" w:rsidRDefault="00371569" w:rsidP="00371569">
      <w:pPr>
        <w:spacing w:after="0" w:line="240" w:lineRule="auto"/>
        <w:ind w:right="-270"/>
        <w:rPr>
          <w:rFonts w:ascii="Centaur" w:hAnsi="Centaur"/>
          <w:sz w:val="16"/>
          <w:szCs w:val="16"/>
        </w:rPr>
      </w:pPr>
    </w:p>
    <w:p w:rsidR="00371569" w:rsidRDefault="00EA19F5" w:rsidP="00424625">
      <w:pPr>
        <w:spacing w:after="0" w:line="240" w:lineRule="auto"/>
        <w:ind w:right="-270" w:firstLine="360"/>
        <w:rPr>
          <w:rFonts w:ascii="Centaur" w:hAnsi="Centaur"/>
          <w:sz w:val="24"/>
          <w:szCs w:val="24"/>
        </w:rPr>
      </w:pPr>
      <w:r>
        <w:rPr>
          <w:rFonts w:ascii="Centaur" w:hAnsi="Centaur"/>
          <w:sz w:val="24"/>
          <w:szCs w:val="24"/>
        </w:rPr>
        <w:lastRenderedPageBreak/>
        <w:t xml:space="preserve">4. </w:t>
      </w:r>
      <w:r w:rsidR="00BF70EE">
        <w:rPr>
          <w:rFonts w:ascii="Centaur" w:hAnsi="Centaur"/>
          <w:sz w:val="24"/>
          <w:szCs w:val="24"/>
        </w:rPr>
        <w:t xml:space="preserve">What are the some of the </w:t>
      </w:r>
      <w:r w:rsidR="00371569">
        <w:rPr>
          <w:rFonts w:ascii="Centaur" w:hAnsi="Centaur"/>
          <w:sz w:val="24"/>
          <w:szCs w:val="24"/>
        </w:rPr>
        <w:t>elements in “My Spirit Friend,” “</w:t>
      </w:r>
      <w:proofErr w:type="spellStart"/>
      <w:r w:rsidR="00371569">
        <w:rPr>
          <w:rFonts w:ascii="Centaur" w:hAnsi="Centaur"/>
          <w:sz w:val="24"/>
          <w:szCs w:val="24"/>
        </w:rPr>
        <w:t>Olafur</w:t>
      </w:r>
      <w:proofErr w:type="spellEnd"/>
      <w:r w:rsidR="00371569">
        <w:rPr>
          <w:rFonts w:ascii="Centaur" w:hAnsi="Centaur"/>
          <w:sz w:val="24"/>
          <w:szCs w:val="24"/>
        </w:rPr>
        <w:t xml:space="preserve"> Rode </w:t>
      </w:r>
      <w:r>
        <w:rPr>
          <w:rFonts w:ascii="Centaur" w:hAnsi="Centaur"/>
          <w:sz w:val="24"/>
          <w:szCs w:val="24"/>
        </w:rPr>
        <w:t xml:space="preserve">Beneath the Cliffs,” and </w:t>
      </w:r>
      <w:r w:rsidR="00371569">
        <w:rPr>
          <w:rFonts w:ascii="Centaur" w:hAnsi="Centaur"/>
          <w:sz w:val="24"/>
          <w:szCs w:val="24"/>
        </w:rPr>
        <w:t>“The Bark</w:t>
      </w:r>
      <w:r w:rsidR="00BF70EE">
        <w:rPr>
          <w:rFonts w:ascii="Centaur" w:hAnsi="Centaur"/>
          <w:sz w:val="24"/>
          <w:szCs w:val="24"/>
        </w:rPr>
        <w:t xml:space="preserve">ing Dog Polka” that blend folk </w:t>
      </w:r>
      <w:r>
        <w:rPr>
          <w:rFonts w:ascii="Centaur" w:hAnsi="Centaur"/>
          <w:sz w:val="24"/>
          <w:szCs w:val="24"/>
        </w:rPr>
        <w:t>culture with Christianity and</w:t>
      </w:r>
      <w:r w:rsidR="00371569">
        <w:rPr>
          <w:rFonts w:ascii="Centaur" w:hAnsi="Centaur"/>
          <w:sz w:val="24"/>
          <w:szCs w:val="24"/>
        </w:rPr>
        <w:t xml:space="preserve"> other </w:t>
      </w:r>
      <w:r w:rsidR="00BF70EE">
        <w:rPr>
          <w:rFonts w:ascii="Centaur" w:hAnsi="Centaur"/>
          <w:sz w:val="24"/>
          <w:szCs w:val="24"/>
        </w:rPr>
        <w:t xml:space="preserve">traditional </w:t>
      </w:r>
      <w:r w:rsidR="00371569">
        <w:rPr>
          <w:rFonts w:ascii="Centaur" w:hAnsi="Centaur"/>
          <w:sz w:val="24"/>
          <w:szCs w:val="24"/>
        </w:rPr>
        <w:t>religious beliefs?  (Frank Montano’s folk-style singing and guitar playing in “My Spirit Friend,” folk mythology and folk dance in “</w:t>
      </w:r>
      <w:proofErr w:type="spellStart"/>
      <w:r w:rsidR="00371569">
        <w:rPr>
          <w:rFonts w:ascii="Centaur" w:hAnsi="Centaur"/>
          <w:sz w:val="24"/>
          <w:szCs w:val="24"/>
        </w:rPr>
        <w:t>Olafur</w:t>
      </w:r>
      <w:proofErr w:type="spellEnd"/>
      <w:r w:rsidR="00371569">
        <w:rPr>
          <w:rFonts w:ascii="Centaur" w:hAnsi="Centaur"/>
          <w:sz w:val="24"/>
          <w:szCs w:val="24"/>
        </w:rPr>
        <w:t xml:space="preserve"> Rode Beneath the Cliffs,” and polka music and dance with Catholic Mass). </w:t>
      </w:r>
    </w:p>
    <w:p w:rsidR="00CB3B7F" w:rsidRDefault="00CB3B7F" w:rsidP="00CB3B7F">
      <w:pPr>
        <w:spacing w:after="0" w:line="240" w:lineRule="auto"/>
        <w:ind w:right="-270"/>
        <w:rPr>
          <w:rFonts w:ascii="Centaur" w:hAnsi="Centaur"/>
          <w:sz w:val="24"/>
          <w:szCs w:val="24"/>
        </w:rPr>
      </w:pPr>
    </w:p>
    <w:p w:rsidR="0054780E" w:rsidRDefault="00CB3B7F" w:rsidP="008C3911">
      <w:pPr>
        <w:spacing w:after="0" w:line="240" w:lineRule="auto"/>
        <w:ind w:right="-270"/>
        <w:rPr>
          <w:rFonts w:ascii="Centaur" w:hAnsi="Centaur"/>
          <w:sz w:val="24"/>
          <w:szCs w:val="24"/>
        </w:rPr>
      </w:pPr>
      <w:r>
        <w:rPr>
          <w:rFonts w:ascii="Centaur" w:hAnsi="Centaur"/>
          <w:sz w:val="24"/>
          <w:szCs w:val="24"/>
        </w:rPr>
        <w:t xml:space="preserve">5.  Which of these examples have dance as a component of worship?  Do you think dancing and religious worship can go together?  Why or why not? </w:t>
      </w:r>
    </w:p>
    <w:p w:rsidR="00807D54" w:rsidRDefault="00807D54" w:rsidP="008C3911">
      <w:pPr>
        <w:spacing w:after="0" w:line="240" w:lineRule="auto"/>
        <w:ind w:right="-270"/>
        <w:rPr>
          <w:rFonts w:ascii="Centaur" w:hAnsi="Centaur"/>
          <w:sz w:val="24"/>
          <w:szCs w:val="24"/>
        </w:rPr>
      </w:pPr>
    </w:p>
    <w:p w:rsidR="006C2F4C" w:rsidRDefault="00514113" w:rsidP="006C2F4C">
      <w:pPr>
        <w:spacing w:after="0" w:line="240" w:lineRule="auto"/>
        <w:ind w:right="-270"/>
        <w:rPr>
          <w:rFonts w:ascii="Centaur" w:hAnsi="Centaur"/>
          <w:sz w:val="24"/>
          <w:szCs w:val="24"/>
        </w:rPr>
      </w:pPr>
      <w:r w:rsidRPr="00791775">
        <w:rPr>
          <w:rFonts w:ascii="Centaur" w:hAnsi="Centaur"/>
          <w:sz w:val="32"/>
          <w:szCs w:val="32"/>
          <w:u w:val="single"/>
        </w:rPr>
        <w:t>Venn Diagrams for Song Analysis</w:t>
      </w:r>
      <w:r w:rsidRPr="00791775">
        <w:rPr>
          <w:rFonts w:ascii="Centaur" w:hAnsi="Centaur"/>
          <w:sz w:val="24"/>
          <w:szCs w:val="24"/>
        </w:rPr>
        <w:t>:  Compare and Contrast two, or three song</w:t>
      </w:r>
      <w:r w:rsidR="00BF70EE">
        <w:rPr>
          <w:rFonts w:ascii="Centaur" w:hAnsi="Centaur"/>
          <w:sz w:val="24"/>
          <w:szCs w:val="24"/>
        </w:rPr>
        <w:t xml:space="preserve">s.  This lesson could build upon </w:t>
      </w:r>
      <w:r w:rsidR="000F0D38">
        <w:rPr>
          <w:rFonts w:ascii="Centaur" w:hAnsi="Centaur"/>
          <w:sz w:val="24"/>
          <w:szCs w:val="24"/>
        </w:rPr>
        <w:t>the questions posed above</w:t>
      </w:r>
      <w:r w:rsidRPr="00791775">
        <w:rPr>
          <w:rFonts w:ascii="Centaur" w:hAnsi="Centaur"/>
          <w:sz w:val="24"/>
          <w:szCs w:val="24"/>
        </w:rPr>
        <w:t>.  While listening to and analyzing the songs, think about the stories told through the lyrics, as well as the music itself.  Is the song in a major or minor key?  What is the tempo of the song, and the meter?  What mood, or feeling do the lyrics and the music itself evoke?  What about the singers and their voices?  What instruments</w:t>
      </w:r>
      <w:r w:rsidR="0042611D">
        <w:rPr>
          <w:rFonts w:ascii="Centaur" w:hAnsi="Centaur"/>
          <w:sz w:val="24"/>
          <w:szCs w:val="24"/>
        </w:rPr>
        <w:t>, if any,</w:t>
      </w:r>
      <w:r w:rsidRPr="00791775">
        <w:rPr>
          <w:rFonts w:ascii="Centaur" w:hAnsi="Centaur"/>
          <w:sz w:val="24"/>
          <w:szCs w:val="24"/>
        </w:rPr>
        <w:t xml:space="preserve"> are accompanying the singers?  </w:t>
      </w:r>
      <w:r w:rsidR="0042611D">
        <w:rPr>
          <w:rFonts w:ascii="Centaur" w:hAnsi="Centaur"/>
          <w:sz w:val="24"/>
          <w:szCs w:val="24"/>
        </w:rPr>
        <w:t>Do these songs evoke religious or spiritual feelings</w:t>
      </w:r>
      <w:r w:rsidR="00BF70EE">
        <w:rPr>
          <w:rFonts w:ascii="Centaur" w:hAnsi="Centaur"/>
          <w:sz w:val="24"/>
          <w:szCs w:val="24"/>
        </w:rPr>
        <w:t xml:space="preserve"> in you</w:t>
      </w:r>
      <w:r w:rsidR="0042611D">
        <w:rPr>
          <w:rFonts w:ascii="Centaur" w:hAnsi="Centaur"/>
          <w:sz w:val="24"/>
          <w:szCs w:val="24"/>
        </w:rPr>
        <w:t xml:space="preserve">?  If so, in what way?  Can you, would you, dance to the music? </w:t>
      </w:r>
      <w:r w:rsidRPr="00791775">
        <w:rPr>
          <w:rFonts w:ascii="Centaur" w:hAnsi="Centaur"/>
          <w:sz w:val="24"/>
          <w:szCs w:val="24"/>
        </w:rPr>
        <w:t xml:space="preserve"> </w:t>
      </w:r>
    </w:p>
    <w:p w:rsidR="00BF70EE" w:rsidRPr="006C2F4C" w:rsidRDefault="00BF70EE" w:rsidP="006C2F4C">
      <w:pPr>
        <w:spacing w:after="0" w:line="240" w:lineRule="auto"/>
        <w:ind w:right="-270"/>
        <w:rPr>
          <w:rFonts w:ascii="Centaur" w:hAnsi="Centaur"/>
          <w:sz w:val="16"/>
          <w:szCs w:val="16"/>
        </w:rPr>
      </w:pPr>
    </w:p>
    <w:p w:rsidR="00514113" w:rsidRDefault="00514113" w:rsidP="00B817CD">
      <w:pPr>
        <w:rPr>
          <w:rFonts w:ascii="Centaur" w:hAnsi="Centaur"/>
          <w:sz w:val="24"/>
          <w:szCs w:val="24"/>
        </w:rPr>
      </w:pPr>
    </w:p>
    <w:p w:rsidR="00514113" w:rsidRDefault="00514113" w:rsidP="00B817CD">
      <w:pPr>
        <w:rPr>
          <w:rFonts w:ascii="Centaur" w:hAnsi="Centaur"/>
          <w:sz w:val="24"/>
          <w:szCs w:val="24"/>
        </w:rPr>
      </w:pPr>
    </w:p>
    <w:p w:rsidR="00CF4769" w:rsidRDefault="00CF4769" w:rsidP="00B817CD">
      <w:pPr>
        <w:rPr>
          <w:rFonts w:ascii="Centaur" w:hAnsi="Centaur"/>
          <w:sz w:val="24"/>
          <w:szCs w:val="24"/>
        </w:rPr>
      </w:pPr>
    </w:p>
    <w:p w:rsidR="00CF4769" w:rsidRDefault="00CF4769" w:rsidP="00B817CD">
      <w:pPr>
        <w:rPr>
          <w:rFonts w:ascii="Centaur" w:hAnsi="Centaur"/>
          <w:sz w:val="24"/>
          <w:szCs w:val="24"/>
        </w:rPr>
      </w:pPr>
    </w:p>
    <w:p w:rsidR="00CF4769" w:rsidRDefault="00CF4769" w:rsidP="00B817CD">
      <w:pPr>
        <w:rPr>
          <w:rFonts w:ascii="Centaur" w:hAnsi="Centaur"/>
          <w:sz w:val="24"/>
          <w:szCs w:val="24"/>
        </w:rPr>
      </w:pPr>
    </w:p>
    <w:p w:rsidR="00CF4769" w:rsidRDefault="00CF4769" w:rsidP="00B817CD">
      <w:pPr>
        <w:rPr>
          <w:rFonts w:ascii="Centaur" w:hAnsi="Centaur"/>
          <w:sz w:val="24"/>
          <w:szCs w:val="24"/>
        </w:rPr>
      </w:pPr>
    </w:p>
    <w:p w:rsidR="00CF4769" w:rsidRDefault="00CF4769" w:rsidP="00B817CD">
      <w:pPr>
        <w:rPr>
          <w:rFonts w:ascii="Centaur" w:hAnsi="Centaur"/>
          <w:sz w:val="24"/>
          <w:szCs w:val="24"/>
        </w:rPr>
      </w:pPr>
    </w:p>
    <w:p w:rsidR="00CF4769" w:rsidRDefault="00CF4769" w:rsidP="00B817CD">
      <w:pPr>
        <w:rPr>
          <w:rFonts w:ascii="Centaur" w:hAnsi="Centaur"/>
          <w:sz w:val="24"/>
          <w:szCs w:val="24"/>
        </w:rPr>
      </w:pPr>
    </w:p>
    <w:p w:rsidR="00CF4769" w:rsidRDefault="00CF4769" w:rsidP="00B817CD">
      <w:pPr>
        <w:rPr>
          <w:rFonts w:ascii="Centaur" w:hAnsi="Centaur"/>
          <w:sz w:val="24"/>
          <w:szCs w:val="24"/>
        </w:rPr>
      </w:pPr>
    </w:p>
    <w:p w:rsidR="00CF4769" w:rsidRDefault="00CF4769" w:rsidP="00B817CD">
      <w:pPr>
        <w:rPr>
          <w:rFonts w:ascii="Centaur" w:hAnsi="Centaur"/>
          <w:sz w:val="24"/>
          <w:szCs w:val="24"/>
        </w:rPr>
      </w:pPr>
    </w:p>
    <w:p w:rsidR="00CF4769" w:rsidRDefault="00CF4769" w:rsidP="00B817CD">
      <w:pPr>
        <w:rPr>
          <w:rFonts w:ascii="Centaur" w:hAnsi="Centaur"/>
          <w:sz w:val="24"/>
          <w:szCs w:val="24"/>
        </w:rPr>
      </w:pPr>
    </w:p>
    <w:p w:rsidR="00181972" w:rsidRDefault="00181972">
      <w:pPr>
        <w:rPr>
          <w:rFonts w:ascii="Centaur" w:hAnsi="Centaur"/>
          <w:sz w:val="28"/>
          <w:szCs w:val="28"/>
        </w:rPr>
      </w:pPr>
      <w:r>
        <w:rPr>
          <w:rFonts w:ascii="Centaur" w:hAnsi="Centaur"/>
          <w:sz w:val="28"/>
          <w:szCs w:val="28"/>
        </w:rPr>
        <w:br w:type="page"/>
      </w:r>
    </w:p>
    <w:p w:rsidR="00181972" w:rsidRDefault="00181972">
      <w:pPr>
        <w:rPr>
          <w:rFonts w:ascii="Centaur" w:hAnsi="Centaur"/>
          <w:sz w:val="28"/>
          <w:szCs w:val="28"/>
        </w:rPr>
      </w:pPr>
      <w:r>
        <w:rPr>
          <w:rFonts w:ascii="Centaur" w:hAnsi="Centaur"/>
          <w:sz w:val="28"/>
          <w:szCs w:val="28"/>
        </w:rPr>
        <w:lastRenderedPageBreak/>
        <w:br w:type="page"/>
      </w:r>
    </w:p>
    <w:p w:rsidR="00514113" w:rsidRPr="005F7EC9" w:rsidRDefault="0054780E" w:rsidP="00514113">
      <w:pPr>
        <w:ind w:right="-630"/>
        <w:rPr>
          <w:rFonts w:ascii="Centaur" w:hAnsi="Centaur"/>
          <w:sz w:val="24"/>
          <w:szCs w:val="24"/>
        </w:rPr>
      </w:pPr>
      <w:r w:rsidRPr="00BB164A">
        <w:rPr>
          <w:rFonts w:ascii="Centaur" w:hAnsi="Centaur"/>
          <w:sz w:val="28"/>
          <w:szCs w:val="28"/>
        </w:rPr>
        <w:lastRenderedPageBreak/>
        <w:t>4</w:t>
      </w:r>
      <w:r w:rsidR="000F0D38" w:rsidRPr="00BB164A">
        <w:rPr>
          <w:rFonts w:ascii="Centaur" w:hAnsi="Centaur"/>
          <w:sz w:val="28"/>
          <w:szCs w:val="28"/>
        </w:rPr>
        <w:t xml:space="preserve">. </w:t>
      </w:r>
      <w:r w:rsidR="00514113" w:rsidRPr="00BB164A">
        <w:rPr>
          <w:rFonts w:ascii="Centaur" w:hAnsi="Centaur"/>
          <w:sz w:val="28"/>
          <w:szCs w:val="28"/>
        </w:rPr>
        <w:t xml:space="preserve">  Have students sing the full verses to “One More River</w:t>
      </w:r>
      <w:r w:rsidR="00514113" w:rsidRPr="005F7EC9">
        <w:rPr>
          <w:rFonts w:ascii="Centaur" w:hAnsi="Centaur"/>
          <w:sz w:val="24"/>
          <w:szCs w:val="24"/>
        </w:rPr>
        <w:t xml:space="preserve">.” </w:t>
      </w:r>
      <w:r w:rsidR="005F7EC9">
        <w:rPr>
          <w:rFonts w:ascii="Centaur" w:hAnsi="Centaur"/>
          <w:sz w:val="24"/>
          <w:szCs w:val="24"/>
        </w:rPr>
        <w:t xml:space="preserve"> Ideas for arts integration: 1. C</w:t>
      </w:r>
      <w:r w:rsidR="005F7EC9" w:rsidRPr="005F7EC9">
        <w:rPr>
          <w:rFonts w:ascii="Centaur" w:hAnsi="Centaur"/>
          <w:sz w:val="24"/>
          <w:szCs w:val="24"/>
        </w:rPr>
        <w:t>reate new verses</w:t>
      </w:r>
      <w:r w:rsidR="005F7EC9">
        <w:rPr>
          <w:rFonts w:ascii="Centaur" w:hAnsi="Centaur"/>
          <w:sz w:val="24"/>
          <w:szCs w:val="24"/>
        </w:rPr>
        <w:t>. 2. A</w:t>
      </w:r>
      <w:r w:rsidR="00514113" w:rsidRPr="005F7EC9">
        <w:rPr>
          <w:rFonts w:ascii="Centaur" w:hAnsi="Centaur"/>
          <w:sz w:val="24"/>
          <w:szCs w:val="24"/>
        </w:rPr>
        <w:t>ssign individual students or groups to illustrate each verse</w:t>
      </w:r>
      <w:r w:rsidR="005F7EC9">
        <w:rPr>
          <w:rFonts w:ascii="Centaur" w:hAnsi="Centaur"/>
          <w:sz w:val="24"/>
          <w:szCs w:val="24"/>
        </w:rPr>
        <w:t xml:space="preserve">. </w:t>
      </w:r>
      <w:r w:rsidR="005F7EC9" w:rsidRPr="005F7EC9">
        <w:rPr>
          <w:rFonts w:ascii="Centaur" w:hAnsi="Centaur"/>
          <w:sz w:val="24"/>
          <w:szCs w:val="24"/>
        </w:rPr>
        <w:t>3</w:t>
      </w:r>
      <w:r w:rsidR="005F7EC9">
        <w:rPr>
          <w:rFonts w:ascii="Centaur" w:hAnsi="Centaur"/>
          <w:sz w:val="24"/>
          <w:szCs w:val="24"/>
        </w:rPr>
        <w:t>. M</w:t>
      </w:r>
      <w:r w:rsidR="005F7EC9" w:rsidRPr="005F7EC9">
        <w:rPr>
          <w:rFonts w:ascii="Centaur" w:hAnsi="Centaur"/>
          <w:sz w:val="24"/>
          <w:szCs w:val="24"/>
        </w:rPr>
        <w:t>ake it</w:t>
      </w:r>
      <w:r w:rsidR="00237B25" w:rsidRPr="005F7EC9">
        <w:rPr>
          <w:rFonts w:ascii="Centaur" w:hAnsi="Centaur"/>
          <w:sz w:val="24"/>
          <w:szCs w:val="24"/>
        </w:rPr>
        <w:t xml:space="preserve"> a rap with a hip hop be</w:t>
      </w:r>
      <w:r w:rsidR="005F7EC9">
        <w:rPr>
          <w:rFonts w:ascii="Centaur" w:hAnsi="Centaur"/>
          <w:sz w:val="24"/>
          <w:szCs w:val="24"/>
        </w:rPr>
        <w:t xml:space="preserve">at sound </w:t>
      </w:r>
      <w:r w:rsidR="00237B25" w:rsidRPr="005F7EC9">
        <w:rPr>
          <w:rFonts w:ascii="Centaur" w:hAnsi="Centaur"/>
          <w:sz w:val="24"/>
          <w:szCs w:val="24"/>
        </w:rPr>
        <w:t>track (see Additional Resources)</w:t>
      </w:r>
      <w:r w:rsidR="005F7EC9">
        <w:rPr>
          <w:rFonts w:ascii="Centaur" w:hAnsi="Centaur"/>
          <w:sz w:val="24"/>
          <w:szCs w:val="24"/>
        </w:rPr>
        <w:t xml:space="preserve">, </w:t>
      </w:r>
      <w:r w:rsidR="005F7EC9" w:rsidRPr="005F7EC9">
        <w:rPr>
          <w:rFonts w:ascii="Centaur" w:hAnsi="Centaur"/>
          <w:sz w:val="24"/>
          <w:szCs w:val="24"/>
        </w:rPr>
        <w:t>4</w:t>
      </w:r>
      <w:r w:rsidR="005F7EC9">
        <w:rPr>
          <w:rFonts w:ascii="Centaur" w:hAnsi="Centaur"/>
          <w:sz w:val="24"/>
          <w:szCs w:val="24"/>
        </w:rPr>
        <w:t>. C</w:t>
      </w:r>
      <w:r w:rsidR="005F7EC9" w:rsidRPr="005F7EC9">
        <w:rPr>
          <w:rFonts w:ascii="Centaur" w:hAnsi="Centaur"/>
          <w:sz w:val="24"/>
          <w:szCs w:val="24"/>
        </w:rPr>
        <w:t>re</w:t>
      </w:r>
      <w:r w:rsidR="00237B25" w:rsidRPr="005F7EC9">
        <w:rPr>
          <w:rFonts w:ascii="Centaur" w:hAnsi="Centaur"/>
          <w:sz w:val="24"/>
          <w:szCs w:val="24"/>
        </w:rPr>
        <w:t>a</w:t>
      </w:r>
      <w:r w:rsidR="005F7EC9">
        <w:rPr>
          <w:rFonts w:ascii="Centaur" w:hAnsi="Centaur"/>
          <w:sz w:val="24"/>
          <w:szCs w:val="24"/>
        </w:rPr>
        <w:t>te a</w:t>
      </w:r>
      <w:r w:rsidR="00237B25" w:rsidRPr="005F7EC9">
        <w:rPr>
          <w:rFonts w:ascii="Centaur" w:hAnsi="Centaur"/>
          <w:sz w:val="24"/>
          <w:szCs w:val="24"/>
        </w:rPr>
        <w:t xml:space="preserve"> musical play, or puppet show</w:t>
      </w:r>
      <w:r w:rsidR="005F7EC9">
        <w:rPr>
          <w:rFonts w:ascii="Centaur" w:hAnsi="Centaur"/>
          <w:sz w:val="24"/>
          <w:szCs w:val="24"/>
        </w:rPr>
        <w:t xml:space="preserve"> </w:t>
      </w:r>
      <w:r w:rsidR="00BF70EE">
        <w:rPr>
          <w:rFonts w:ascii="Centaur" w:hAnsi="Centaur"/>
          <w:sz w:val="24"/>
          <w:szCs w:val="24"/>
        </w:rPr>
        <w:t>with the song.</w:t>
      </w:r>
    </w:p>
    <w:p w:rsidR="00514113" w:rsidRDefault="00514113" w:rsidP="00514113">
      <w:pPr>
        <w:spacing w:after="0"/>
        <w:ind w:right="-630"/>
        <w:rPr>
          <w:rFonts w:ascii="Centaur" w:hAnsi="Centaur"/>
          <w:sz w:val="24"/>
          <w:szCs w:val="24"/>
        </w:rPr>
      </w:pPr>
      <w:r w:rsidRPr="00C03756">
        <w:rPr>
          <w:rFonts w:ascii="Centaur" w:hAnsi="Centaur"/>
          <w:b/>
          <w:sz w:val="24"/>
          <w:szCs w:val="24"/>
        </w:rPr>
        <w:t>THERE'S ONE MORE RIVER TO CROSS</w:t>
      </w:r>
      <w:r>
        <w:rPr>
          <w:rFonts w:ascii="Centaur" w:hAnsi="Centaur"/>
          <w:sz w:val="24"/>
          <w:szCs w:val="24"/>
        </w:rPr>
        <w:t xml:space="preserve"> (Traditional African American Spiritual, 19th Century) Online source: International Lyrics Playground</w:t>
      </w:r>
    </w:p>
    <w:p w:rsidR="00237B25" w:rsidRPr="0098633E" w:rsidRDefault="00237B25" w:rsidP="00514113">
      <w:pPr>
        <w:spacing w:after="0"/>
        <w:ind w:right="-630"/>
        <w:rPr>
          <w:rFonts w:ascii="Centaur" w:hAnsi="Centaur"/>
          <w:sz w:val="24"/>
          <w:szCs w:val="24"/>
        </w:rPr>
      </w:pPr>
    </w:p>
    <w:p w:rsidR="00514113" w:rsidRPr="00237B25" w:rsidRDefault="00514113" w:rsidP="00514113">
      <w:pPr>
        <w:spacing w:after="0"/>
        <w:rPr>
          <w:rFonts w:ascii="Centaur" w:hAnsi="Centaur"/>
          <w:sz w:val="16"/>
          <w:szCs w:val="16"/>
        </w:rPr>
        <w:sectPr w:rsidR="00514113" w:rsidRPr="00237B25" w:rsidSect="00C53726">
          <w:type w:val="continuous"/>
          <w:pgSz w:w="12240" w:h="15840"/>
          <w:pgMar w:top="1440" w:right="1440" w:bottom="1440" w:left="1440" w:header="720" w:footer="720" w:gutter="0"/>
          <w:cols w:space="720"/>
          <w:docGrid w:linePitch="360"/>
        </w:sectPr>
      </w:pPr>
    </w:p>
    <w:p w:rsidR="00514113" w:rsidRPr="00F74AAB" w:rsidRDefault="00514113" w:rsidP="00514113">
      <w:pPr>
        <w:spacing w:after="0"/>
        <w:rPr>
          <w:rFonts w:ascii="Centaur" w:hAnsi="Centaur"/>
          <w:sz w:val="20"/>
          <w:szCs w:val="20"/>
        </w:rPr>
      </w:pPr>
      <w:r w:rsidRPr="00F74AAB">
        <w:rPr>
          <w:rFonts w:ascii="Centaur" w:hAnsi="Centaur"/>
          <w:sz w:val="20"/>
          <w:szCs w:val="20"/>
        </w:rPr>
        <w:lastRenderedPageBreak/>
        <w:t xml:space="preserve">Old Noah, once he </w:t>
      </w:r>
      <w:proofErr w:type="gramStart"/>
      <w:r w:rsidRPr="00F74AAB">
        <w:rPr>
          <w:rFonts w:ascii="Centaur" w:hAnsi="Centaur"/>
          <w:sz w:val="20"/>
          <w:szCs w:val="20"/>
        </w:rPr>
        <w:t>build</w:t>
      </w:r>
      <w:proofErr w:type="gramEnd"/>
      <w:r w:rsidRPr="00F74AAB">
        <w:rPr>
          <w:rFonts w:ascii="Centaur" w:hAnsi="Centaur"/>
          <w:sz w:val="20"/>
          <w:szCs w:val="20"/>
        </w:rPr>
        <w:t xml:space="preserve"> the ark</w:t>
      </w:r>
    </w:p>
    <w:p w:rsidR="00514113" w:rsidRPr="00F74AAB" w:rsidRDefault="00514113" w:rsidP="00514113">
      <w:pPr>
        <w:spacing w:after="0"/>
        <w:rPr>
          <w:rFonts w:ascii="Centaur" w:hAnsi="Centaur"/>
          <w:sz w:val="20"/>
          <w:szCs w:val="20"/>
        </w:rPr>
      </w:pPr>
      <w:r w:rsidRPr="00F74AAB">
        <w:rPr>
          <w:rFonts w:ascii="Centaur" w:hAnsi="Centaur"/>
          <w:sz w:val="20"/>
          <w:szCs w:val="20"/>
        </w:rPr>
        <w:t>There's one more river to cross</w:t>
      </w:r>
    </w:p>
    <w:p w:rsidR="00514113" w:rsidRPr="00F74AAB" w:rsidRDefault="00514113" w:rsidP="00514113">
      <w:pPr>
        <w:spacing w:after="0"/>
        <w:rPr>
          <w:rFonts w:ascii="Centaur" w:hAnsi="Centaur"/>
          <w:sz w:val="20"/>
          <w:szCs w:val="20"/>
        </w:rPr>
      </w:pPr>
      <w:r w:rsidRPr="00F74AAB">
        <w:rPr>
          <w:rFonts w:ascii="Centaur" w:hAnsi="Centaur"/>
          <w:sz w:val="20"/>
          <w:szCs w:val="20"/>
        </w:rPr>
        <w:t>And patched it up with hickory bark</w:t>
      </w:r>
    </w:p>
    <w:p w:rsidR="00514113" w:rsidRPr="00F74AAB" w:rsidRDefault="00514113" w:rsidP="00514113">
      <w:pPr>
        <w:spacing w:after="0"/>
        <w:rPr>
          <w:rFonts w:ascii="Centaur" w:hAnsi="Centaur"/>
          <w:sz w:val="20"/>
          <w:szCs w:val="20"/>
        </w:rPr>
      </w:pPr>
      <w:r w:rsidRPr="00F74AAB">
        <w:rPr>
          <w:rFonts w:ascii="Centaur" w:hAnsi="Centaur"/>
          <w:sz w:val="20"/>
          <w:szCs w:val="20"/>
        </w:rPr>
        <w:t>There's one more river to cross</w:t>
      </w:r>
    </w:p>
    <w:p w:rsidR="00514113" w:rsidRPr="00F74AAB" w:rsidRDefault="00514113" w:rsidP="00514113">
      <w:pPr>
        <w:spacing w:after="0"/>
        <w:rPr>
          <w:rFonts w:ascii="Centaur" w:hAnsi="Centaur"/>
          <w:sz w:val="20"/>
          <w:szCs w:val="20"/>
        </w:rPr>
      </w:pPr>
    </w:p>
    <w:p w:rsidR="00514113" w:rsidRPr="00F74AAB" w:rsidRDefault="00514113" w:rsidP="00514113">
      <w:pPr>
        <w:spacing w:after="0"/>
        <w:ind w:right="-270"/>
        <w:rPr>
          <w:rFonts w:ascii="Centaur" w:hAnsi="Centaur"/>
          <w:sz w:val="20"/>
          <w:szCs w:val="20"/>
        </w:rPr>
      </w:pPr>
      <w:r w:rsidRPr="00F74AAB">
        <w:rPr>
          <w:rFonts w:ascii="Centaur" w:hAnsi="Centaur"/>
          <w:sz w:val="20"/>
          <w:szCs w:val="20"/>
        </w:rPr>
        <w:t>One more river, there's one more river to cross (2x)</w:t>
      </w:r>
    </w:p>
    <w:p w:rsidR="00514113" w:rsidRPr="00F74AAB" w:rsidRDefault="00514113" w:rsidP="00514113">
      <w:pPr>
        <w:spacing w:after="0"/>
        <w:rPr>
          <w:rFonts w:ascii="Centaur" w:hAnsi="Centaur"/>
          <w:sz w:val="20"/>
          <w:szCs w:val="20"/>
        </w:rPr>
      </w:pPr>
    </w:p>
    <w:p w:rsidR="00514113" w:rsidRPr="00F74AAB" w:rsidRDefault="00514113" w:rsidP="00514113">
      <w:pPr>
        <w:spacing w:after="0"/>
        <w:rPr>
          <w:rFonts w:ascii="Centaur" w:hAnsi="Centaur"/>
          <w:sz w:val="20"/>
          <w:szCs w:val="20"/>
        </w:rPr>
      </w:pPr>
      <w:r w:rsidRPr="00F74AAB">
        <w:rPr>
          <w:rFonts w:ascii="Centaur" w:hAnsi="Centaur"/>
          <w:sz w:val="20"/>
          <w:szCs w:val="20"/>
        </w:rPr>
        <w:t>He anchored the ark to a great big rock</w:t>
      </w:r>
    </w:p>
    <w:p w:rsidR="00514113" w:rsidRPr="00F74AAB" w:rsidRDefault="00514113" w:rsidP="00514113">
      <w:pPr>
        <w:spacing w:after="0"/>
        <w:rPr>
          <w:rFonts w:ascii="Centaur" w:hAnsi="Centaur"/>
          <w:sz w:val="20"/>
          <w:szCs w:val="20"/>
        </w:rPr>
      </w:pPr>
      <w:r w:rsidRPr="00F74AAB">
        <w:rPr>
          <w:rFonts w:ascii="Centaur" w:hAnsi="Centaur"/>
          <w:sz w:val="20"/>
          <w:szCs w:val="20"/>
        </w:rPr>
        <w:t>There's one more river to cross</w:t>
      </w:r>
    </w:p>
    <w:p w:rsidR="00514113" w:rsidRPr="00F74AAB" w:rsidRDefault="00514113" w:rsidP="00514113">
      <w:pPr>
        <w:spacing w:after="0"/>
        <w:rPr>
          <w:rFonts w:ascii="Centaur" w:hAnsi="Centaur"/>
          <w:sz w:val="20"/>
          <w:szCs w:val="20"/>
        </w:rPr>
      </w:pPr>
      <w:r w:rsidRPr="00F74AAB">
        <w:rPr>
          <w:rFonts w:ascii="Centaur" w:hAnsi="Centaur"/>
          <w:sz w:val="20"/>
          <w:szCs w:val="20"/>
        </w:rPr>
        <w:t>And then he began to load his stock</w:t>
      </w:r>
    </w:p>
    <w:p w:rsidR="00514113" w:rsidRPr="00F74AAB" w:rsidRDefault="00514113" w:rsidP="00514113">
      <w:pPr>
        <w:spacing w:after="0"/>
        <w:rPr>
          <w:rFonts w:ascii="Centaur" w:hAnsi="Centaur"/>
          <w:sz w:val="20"/>
          <w:szCs w:val="20"/>
        </w:rPr>
      </w:pPr>
      <w:r w:rsidRPr="00F74AAB">
        <w:rPr>
          <w:rFonts w:ascii="Centaur" w:hAnsi="Centaur"/>
          <w:sz w:val="20"/>
          <w:szCs w:val="20"/>
        </w:rPr>
        <w:t>There's one more river to cross</w:t>
      </w:r>
    </w:p>
    <w:p w:rsidR="00514113" w:rsidRPr="00F74AAB" w:rsidRDefault="00514113" w:rsidP="00514113">
      <w:pPr>
        <w:spacing w:after="0"/>
        <w:rPr>
          <w:rFonts w:ascii="Centaur" w:hAnsi="Centaur"/>
          <w:sz w:val="20"/>
          <w:szCs w:val="20"/>
        </w:rPr>
      </w:pPr>
    </w:p>
    <w:p w:rsidR="00514113" w:rsidRPr="00F74AAB" w:rsidRDefault="00514113" w:rsidP="00514113">
      <w:pPr>
        <w:spacing w:after="0"/>
        <w:ind w:right="-180"/>
        <w:rPr>
          <w:rFonts w:ascii="Centaur" w:hAnsi="Centaur"/>
          <w:sz w:val="20"/>
          <w:szCs w:val="20"/>
        </w:rPr>
      </w:pPr>
      <w:r w:rsidRPr="00F74AAB">
        <w:rPr>
          <w:rFonts w:ascii="Centaur" w:hAnsi="Centaur"/>
          <w:sz w:val="20"/>
          <w:szCs w:val="20"/>
        </w:rPr>
        <w:t>One more river, there's one more river to cross (2x)</w:t>
      </w:r>
    </w:p>
    <w:p w:rsidR="00514113" w:rsidRPr="00F74AAB" w:rsidRDefault="00514113" w:rsidP="00514113">
      <w:pPr>
        <w:spacing w:after="0"/>
        <w:rPr>
          <w:rFonts w:ascii="Centaur" w:hAnsi="Centaur"/>
          <w:sz w:val="20"/>
          <w:szCs w:val="20"/>
        </w:rPr>
      </w:pPr>
    </w:p>
    <w:p w:rsidR="00514113" w:rsidRPr="00F74AAB" w:rsidRDefault="00514113" w:rsidP="00514113">
      <w:pPr>
        <w:spacing w:after="0"/>
        <w:rPr>
          <w:rFonts w:ascii="Centaur" w:hAnsi="Centaur"/>
          <w:sz w:val="20"/>
          <w:szCs w:val="20"/>
        </w:rPr>
      </w:pPr>
      <w:r w:rsidRPr="00F74AAB">
        <w:rPr>
          <w:rFonts w:ascii="Centaur" w:hAnsi="Centaur"/>
          <w:sz w:val="20"/>
          <w:szCs w:val="20"/>
        </w:rPr>
        <w:t>The animals went in one by one</w:t>
      </w:r>
    </w:p>
    <w:p w:rsidR="00514113" w:rsidRPr="00F74AAB" w:rsidRDefault="00514113" w:rsidP="00514113">
      <w:pPr>
        <w:spacing w:after="0"/>
        <w:rPr>
          <w:rFonts w:ascii="Centaur" w:hAnsi="Centaur"/>
          <w:sz w:val="20"/>
          <w:szCs w:val="20"/>
        </w:rPr>
      </w:pPr>
      <w:r w:rsidRPr="00F74AAB">
        <w:rPr>
          <w:rFonts w:ascii="Centaur" w:hAnsi="Centaur"/>
          <w:sz w:val="20"/>
          <w:szCs w:val="20"/>
        </w:rPr>
        <w:t>There's one more river to cross</w:t>
      </w:r>
    </w:p>
    <w:p w:rsidR="00514113" w:rsidRPr="00F74AAB" w:rsidRDefault="00514113" w:rsidP="00514113">
      <w:pPr>
        <w:spacing w:after="0"/>
        <w:rPr>
          <w:rFonts w:ascii="Centaur" w:hAnsi="Centaur"/>
          <w:sz w:val="20"/>
          <w:szCs w:val="20"/>
        </w:rPr>
      </w:pPr>
      <w:r w:rsidRPr="00F74AAB">
        <w:rPr>
          <w:rFonts w:ascii="Centaur" w:hAnsi="Centaur"/>
          <w:sz w:val="20"/>
          <w:szCs w:val="20"/>
        </w:rPr>
        <w:t>The elephant chewing a caraway bun</w:t>
      </w:r>
    </w:p>
    <w:p w:rsidR="00514113" w:rsidRPr="00F74AAB" w:rsidRDefault="00514113" w:rsidP="00514113">
      <w:pPr>
        <w:spacing w:after="0"/>
        <w:rPr>
          <w:rFonts w:ascii="Centaur" w:hAnsi="Centaur"/>
          <w:sz w:val="20"/>
          <w:szCs w:val="20"/>
        </w:rPr>
      </w:pPr>
      <w:r w:rsidRPr="00F74AAB">
        <w:rPr>
          <w:rFonts w:ascii="Centaur" w:hAnsi="Centaur"/>
          <w:sz w:val="20"/>
          <w:szCs w:val="20"/>
        </w:rPr>
        <w:t>There's one more river to cross</w:t>
      </w:r>
    </w:p>
    <w:p w:rsidR="00514113" w:rsidRPr="00F74AAB" w:rsidRDefault="00514113" w:rsidP="00514113">
      <w:pPr>
        <w:spacing w:after="0"/>
        <w:rPr>
          <w:rFonts w:ascii="Centaur" w:hAnsi="Centaur"/>
          <w:sz w:val="20"/>
          <w:szCs w:val="20"/>
        </w:rPr>
      </w:pPr>
    </w:p>
    <w:p w:rsidR="00514113" w:rsidRPr="00F74AAB" w:rsidRDefault="00514113" w:rsidP="00514113">
      <w:pPr>
        <w:spacing w:after="0"/>
        <w:ind w:right="-270"/>
        <w:rPr>
          <w:rFonts w:ascii="Centaur" w:hAnsi="Centaur"/>
          <w:sz w:val="20"/>
          <w:szCs w:val="20"/>
        </w:rPr>
      </w:pPr>
      <w:r w:rsidRPr="00F74AAB">
        <w:rPr>
          <w:rFonts w:ascii="Centaur" w:hAnsi="Centaur"/>
          <w:sz w:val="20"/>
          <w:szCs w:val="20"/>
        </w:rPr>
        <w:t>One more river, there's one more river to cross (2x)</w:t>
      </w:r>
    </w:p>
    <w:p w:rsidR="00514113" w:rsidRPr="00F74AAB" w:rsidRDefault="00514113" w:rsidP="00514113">
      <w:pPr>
        <w:spacing w:after="0"/>
        <w:rPr>
          <w:rFonts w:ascii="Centaur" w:hAnsi="Centaur"/>
          <w:sz w:val="20"/>
          <w:szCs w:val="20"/>
        </w:rPr>
      </w:pPr>
    </w:p>
    <w:p w:rsidR="00514113" w:rsidRPr="00F74AAB" w:rsidRDefault="00514113" w:rsidP="00514113">
      <w:pPr>
        <w:spacing w:after="0"/>
        <w:rPr>
          <w:rFonts w:ascii="Centaur" w:hAnsi="Centaur"/>
          <w:sz w:val="20"/>
          <w:szCs w:val="20"/>
        </w:rPr>
      </w:pPr>
      <w:r w:rsidRPr="00F74AAB">
        <w:rPr>
          <w:rFonts w:ascii="Centaur" w:hAnsi="Centaur"/>
          <w:sz w:val="20"/>
          <w:szCs w:val="20"/>
        </w:rPr>
        <w:t>The animals went in two by two</w:t>
      </w:r>
    </w:p>
    <w:p w:rsidR="00514113" w:rsidRPr="00F74AAB" w:rsidRDefault="00514113" w:rsidP="00514113">
      <w:pPr>
        <w:spacing w:after="0"/>
        <w:rPr>
          <w:rFonts w:ascii="Centaur" w:hAnsi="Centaur"/>
          <w:sz w:val="20"/>
          <w:szCs w:val="20"/>
        </w:rPr>
      </w:pPr>
      <w:r w:rsidRPr="00F74AAB">
        <w:rPr>
          <w:rFonts w:ascii="Centaur" w:hAnsi="Centaur"/>
          <w:sz w:val="20"/>
          <w:szCs w:val="20"/>
        </w:rPr>
        <w:t>There's one more river to cross</w:t>
      </w:r>
    </w:p>
    <w:p w:rsidR="00514113" w:rsidRPr="00F74AAB" w:rsidRDefault="00514113" w:rsidP="00514113">
      <w:pPr>
        <w:spacing w:after="0"/>
        <w:rPr>
          <w:rFonts w:ascii="Centaur" w:hAnsi="Centaur"/>
          <w:sz w:val="20"/>
          <w:szCs w:val="20"/>
        </w:rPr>
      </w:pPr>
      <w:r w:rsidRPr="00F74AAB">
        <w:rPr>
          <w:rFonts w:ascii="Centaur" w:hAnsi="Centaur"/>
          <w:sz w:val="20"/>
          <w:szCs w:val="20"/>
        </w:rPr>
        <w:t>The crocodile and the kangaroo</w:t>
      </w:r>
    </w:p>
    <w:p w:rsidR="00514113" w:rsidRPr="00F74AAB" w:rsidRDefault="00514113" w:rsidP="00514113">
      <w:pPr>
        <w:spacing w:after="0"/>
        <w:rPr>
          <w:rFonts w:ascii="Centaur" w:hAnsi="Centaur"/>
          <w:sz w:val="20"/>
          <w:szCs w:val="20"/>
        </w:rPr>
      </w:pPr>
      <w:r w:rsidRPr="00F74AAB">
        <w:rPr>
          <w:rFonts w:ascii="Centaur" w:hAnsi="Centaur"/>
          <w:sz w:val="20"/>
          <w:szCs w:val="20"/>
        </w:rPr>
        <w:t>There's one more river to cross</w:t>
      </w:r>
    </w:p>
    <w:p w:rsidR="00514113" w:rsidRPr="00F74AAB" w:rsidRDefault="00514113" w:rsidP="00514113">
      <w:pPr>
        <w:spacing w:after="0"/>
        <w:rPr>
          <w:rFonts w:ascii="Centaur" w:hAnsi="Centaur"/>
          <w:sz w:val="20"/>
          <w:szCs w:val="20"/>
        </w:rPr>
      </w:pPr>
    </w:p>
    <w:p w:rsidR="00514113" w:rsidRPr="00F74AAB" w:rsidRDefault="00514113" w:rsidP="00514113">
      <w:pPr>
        <w:spacing w:after="0"/>
        <w:ind w:right="-360"/>
        <w:rPr>
          <w:rFonts w:ascii="Centaur" w:hAnsi="Centaur"/>
          <w:sz w:val="20"/>
          <w:szCs w:val="20"/>
        </w:rPr>
      </w:pPr>
      <w:r w:rsidRPr="00F74AAB">
        <w:rPr>
          <w:rFonts w:ascii="Centaur" w:hAnsi="Centaur"/>
          <w:sz w:val="20"/>
          <w:szCs w:val="20"/>
        </w:rPr>
        <w:t>One more river, there's one more river to cross (2x)</w:t>
      </w:r>
    </w:p>
    <w:p w:rsidR="00514113" w:rsidRPr="00F74AAB" w:rsidRDefault="00514113" w:rsidP="00514113">
      <w:pPr>
        <w:spacing w:after="0"/>
        <w:rPr>
          <w:rFonts w:ascii="Centaur" w:hAnsi="Centaur"/>
          <w:sz w:val="20"/>
          <w:szCs w:val="20"/>
        </w:rPr>
      </w:pPr>
    </w:p>
    <w:p w:rsidR="00514113" w:rsidRPr="00F74AAB" w:rsidRDefault="00514113" w:rsidP="00514113">
      <w:pPr>
        <w:spacing w:after="0"/>
        <w:rPr>
          <w:rFonts w:ascii="Centaur" w:hAnsi="Centaur"/>
          <w:sz w:val="20"/>
          <w:szCs w:val="20"/>
        </w:rPr>
      </w:pPr>
      <w:r w:rsidRPr="00F74AAB">
        <w:rPr>
          <w:rFonts w:ascii="Centaur" w:hAnsi="Centaur"/>
          <w:sz w:val="20"/>
          <w:szCs w:val="20"/>
        </w:rPr>
        <w:t>The animals went in three by three</w:t>
      </w:r>
    </w:p>
    <w:p w:rsidR="00514113" w:rsidRPr="00F74AAB" w:rsidRDefault="00514113" w:rsidP="00514113">
      <w:pPr>
        <w:spacing w:after="0"/>
        <w:rPr>
          <w:rFonts w:ascii="Centaur" w:hAnsi="Centaur"/>
          <w:sz w:val="20"/>
          <w:szCs w:val="20"/>
        </w:rPr>
      </w:pPr>
      <w:r w:rsidRPr="00F74AAB">
        <w:rPr>
          <w:rFonts w:ascii="Centaur" w:hAnsi="Centaur"/>
          <w:sz w:val="20"/>
          <w:szCs w:val="20"/>
        </w:rPr>
        <w:t>There's one more river to cross</w:t>
      </w:r>
    </w:p>
    <w:p w:rsidR="00514113" w:rsidRPr="00F74AAB" w:rsidRDefault="00514113" w:rsidP="00514113">
      <w:pPr>
        <w:spacing w:after="0"/>
        <w:rPr>
          <w:rFonts w:ascii="Centaur" w:hAnsi="Centaur"/>
          <w:sz w:val="20"/>
          <w:szCs w:val="20"/>
        </w:rPr>
      </w:pPr>
      <w:r w:rsidRPr="00F74AAB">
        <w:rPr>
          <w:rFonts w:ascii="Centaur" w:hAnsi="Centaur"/>
          <w:sz w:val="20"/>
          <w:szCs w:val="20"/>
        </w:rPr>
        <w:t>The tall giraffe and the tiny flea</w:t>
      </w:r>
    </w:p>
    <w:p w:rsidR="00514113" w:rsidRPr="00F74AAB" w:rsidRDefault="00514113" w:rsidP="00514113">
      <w:pPr>
        <w:spacing w:after="0"/>
        <w:rPr>
          <w:rFonts w:ascii="Centaur" w:hAnsi="Centaur"/>
          <w:sz w:val="20"/>
          <w:szCs w:val="20"/>
        </w:rPr>
      </w:pPr>
      <w:r w:rsidRPr="00F74AAB">
        <w:rPr>
          <w:rFonts w:ascii="Centaur" w:hAnsi="Centaur"/>
          <w:sz w:val="20"/>
          <w:szCs w:val="20"/>
        </w:rPr>
        <w:t>There's one more river to cross</w:t>
      </w:r>
    </w:p>
    <w:p w:rsidR="00514113" w:rsidRPr="00F74AAB" w:rsidRDefault="00514113" w:rsidP="00514113">
      <w:pPr>
        <w:spacing w:after="0"/>
        <w:rPr>
          <w:rFonts w:ascii="Centaur" w:hAnsi="Centaur"/>
          <w:sz w:val="20"/>
          <w:szCs w:val="20"/>
        </w:rPr>
      </w:pPr>
    </w:p>
    <w:p w:rsidR="00514113" w:rsidRPr="00F74AAB" w:rsidRDefault="00514113" w:rsidP="00514113">
      <w:pPr>
        <w:spacing w:after="0"/>
        <w:ind w:right="-270"/>
        <w:rPr>
          <w:rFonts w:ascii="Centaur" w:hAnsi="Centaur"/>
          <w:sz w:val="20"/>
          <w:szCs w:val="20"/>
        </w:rPr>
      </w:pPr>
      <w:r w:rsidRPr="00F74AAB">
        <w:rPr>
          <w:rFonts w:ascii="Centaur" w:hAnsi="Centaur"/>
          <w:sz w:val="20"/>
          <w:szCs w:val="20"/>
        </w:rPr>
        <w:t>One more river, there's one more river to cross (2x)</w:t>
      </w:r>
    </w:p>
    <w:p w:rsidR="00514113" w:rsidRPr="00F74AAB" w:rsidRDefault="00514113" w:rsidP="00514113">
      <w:pPr>
        <w:spacing w:after="0"/>
        <w:rPr>
          <w:rFonts w:ascii="Centaur" w:hAnsi="Centaur"/>
          <w:sz w:val="20"/>
          <w:szCs w:val="20"/>
        </w:rPr>
      </w:pPr>
    </w:p>
    <w:p w:rsidR="00514113" w:rsidRPr="00F74AAB" w:rsidRDefault="00514113" w:rsidP="00514113">
      <w:pPr>
        <w:spacing w:after="0"/>
        <w:rPr>
          <w:rFonts w:ascii="Centaur" w:hAnsi="Centaur"/>
          <w:sz w:val="20"/>
          <w:szCs w:val="20"/>
        </w:rPr>
      </w:pPr>
      <w:r w:rsidRPr="00F74AAB">
        <w:rPr>
          <w:rFonts w:ascii="Centaur" w:hAnsi="Centaur"/>
          <w:sz w:val="20"/>
          <w:szCs w:val="20"/>
        </w:rPr>
        <w:t>The animals went in four by four</w:t>
      </w:r>
    </w:p>
    <w:p w:rsidR="00514113" w:rsidRPr="00F74AAB" w:rsidRDefault="00514113" w:rsidP="00514113">
      <w:pPr>
        <w:spacing w:after="0"/>
        <w:rPr>
          <w:rFonts w:ascii="Centaur" w:hAnsi="Centaur"/>
          <w:sz w:val="20"/>
          <w:szCs w:val="20"/>
        </w:rPr>
      </w:pPr>
      <w:r w:rsidRPr="00F74AAB">
        <w:rPr>
          <w:rFonts w:ascii="Centaur" w:hAnsi="Centaur"/>
          <w:sz w:val="20"/>
          <w:szCs w:val="20"/>
        </w:rPr>
        <w:t>There's one more river to cross</w:t>
      </w:r>
    </w:p>
    <w:p w:rsidR="00514113" w:rsidRPr="00F74AAB" w:rsidRDefault="00514113" w:rsidP="00514113">
      <w:pPr>
        <w:spacing w:after="0"/>
        <w:rPr>
          <w:rFonts w:ascii="Centaur" w:hAnsi="Centaur"/>
          <w:sz w:val="20"/>
          <w:szCs w:val="20"/>
        </w:rPr>
      </w:pPr>
      <w:r w:rsidRPr="00F74AAB">
        <w:rPr>
          <w:rFonts w:ascii="Centaur" w:hAnsi="Centaur"/>
          <w:sz w:val="20"/>
          <w:szCs w:val="20"/>
        </w:rPr>
        <w:t>The hippopotamus stuck in the door</w:t>
      </w:r>
    </w:p>
    <w:p w:rsidR="00514113" w:rsidRDefault="00514113" w:rsidP="00514113">
      <w:pPr>
        <w:spacing w:after="0"/>
        <w:rPr>
          <w:rFonts w:ascii="Centaur" w:hAnsi="Centaur"/>
          <w:sz w:val="20"/>
          <w:szCs w:val="20"/>
        </w:rPr>
      </w:pPr>
      <w:r w:rsidRPr="00F74AAB">
        <w:rPr>
          <w:rFonts w:ascii="Centaur" w:hAnsi="Centaur"/>
          <w:sz w:val="20"/>
          <w:szCs w:val="20"/>
        </w:rPr>
        <w:t>There's one more river to cross</w:t>
      </w:r>
    </w:p>
    <w:p w:rsidR="00F74AAB" w:rsidRPr="00F74AAB" w:rsidRDefault="00F74AAB" w:rsidP="00514113">
      <w:pPr>
        <w:spacing w:after="0"/>
        <w:rPr>
          <w:rFonts w:ascii="Centaur" w:hAnsi="Centaur"/>
          <w:sz w:val="20"/>
          <w:szCs w:val="20"/>
        </w:rPr>
      </w:pPr>
    </w:p>
    <w:p w:rsidR="00F74AAB" w:rsidRDefault="00F74AAB" w:rsidP="00514113">
      <w:pPr>
        <w:spacing w:after="0"/>
        <w:ind w:right="-360"/>
        <w:rPr>
          <w:rFonts w:ascii="Centaur" w:hAnsi="Centaur"/>
          <w:sz w:val="20"/>
          <w:szCs w:val="20"/>
        </w:rPr>
      </w:pPr>
    </w:p>
    <w:p w:rsidR="00514113" w:rsidRPr="00F74AAB" w:rsidRDefault="00514113" w:rsidP="00514113">
      <w:pPr>
        <w:spacing w:after="0"/>
        <w:ind w:right="-360"/>
        <w:rPr>
          <w:rFonts w:ascii="Centaur" w:hAnsi="Centaur"/>
          <w:sz w:val="20"/>
          <w:szCs w:val="20"/>
        </w:rPr>
      </w:pPr>
      <w:r w:rsidRPr="00F74AAB">
        <w:rPr>
          <w:rFonts w:ascii="Centaur" w:hAnsi="Centaur"/>
          <w:sz w:val="20"/>
          <w:szCs w:val="20"/>
        </w:rPr>
        <w:lastRenderedPageBreak/>
        <w:t>One more river, there's one more river to cross (2x)</w:t>
      </w:r>
    </w:p>
    <w:p w:rsidR="00F74AAB" w:rsidRDefault="00F74AAB" w:rsidP="00514113">
      <w:pPr>
        <w:spacing w:after="0"/>
        <w:rPr>
          <w:rFonts w:ascii="Centaur" w:hAnsi="Centaur"/>
          <w:sz w:val="20"/>
          <w:szCs w:val="20"/>
        </w:rPr>
      </w:pPr>
    </w:p>
    <w:p w:rsidR="00514113" w:rsidRPr="00F74AAB" w:rsidRDefault="00514113" w:rsidP="00514113">
      <w:pPr>
        <w:spacing w:after="0"/>
        <w:rPr>
          <w:rFonts w:ascii="Centaur" w:hAnsi="Centaur"/>
          <w:sz w:val="20"/>
          <w:szCs w:val="20"/>
        </w:rPr>
      </w:pPr>
      <w:r w:rsidRPr="00F74AAB">
        <w:rPr>
          <w:rFonts w:ascii="Centaur" w:hAnsi="Centaur"/>
          <w:sz w:val="20"/>
          <w:szCs w:val="20"/>
        </w:rPr>
        <w:t>The animals went in five by five</w:t>
      </w:r>
    </w:p>
    <w:p w:rsidR="00514113" w:rsidRPr="00F74AAB" w:rsidRDefault="00514113" w:rsidP="00514113">
      <w:pPr>
        <w:spacing w:after="0"/>
        <w:rPr>
          <w:rFonts w:ascii="Centaur" w:hAnsi="Centaur"/>
          <w:sz w:val="20"/>
          <w:szCs w:val="20"/>
        </w:rPr>
      </w:pPr>
      <w:r w:rsidRPr="00F74AAB">
        <w:rPr>
          <w:rFonts w:ascii="Centaur" w:hAnsi="Centaur"/>
          <w:sz w:val="20"/>
          <w:szCs w:val="20"/>
        </w:rPr>
        <w:t>There's one more river to cross</w:t>
      </w:r>
    </w:p>
    <w:p w:rsidR="00514113" w:rsidRPr="00F74AAB" w:rsidRDefault="00514113" w:rsidP="00514113">
      <w:pPr>
        <w:spacing w:after="0"/>
        <w:rPr>
          <w:rFonts w:ascii="Centaur" w:hAnsi="Centaur"/>
          <w:sz w:val="20"/>
          <w:szCs w:val="20"/>
        </w:rPr>
      </w:pPr>
      <w:r w:rsidRPr="00F74AAB">
        <w:rPr>
          <w:rFonts w:ascii="Centaur" w:hAnsi="Centaur"/>
          <w:sz w:val="20"/>
          <w:szCs w:val="20"/>
        </w:rPr>
        <w:t>The bees mistook the bear for a hive</w:t>
      </w:r>
    </w:p>
    <w:p w:rsidR="00514113" w:rsidRPr="00F74AAB" w:rsidRDefault="00514113" w:rsidP="00514113">
      <w:pPr>
        <w:spacing w:after="0"/>
        <w:rPr>
          <w:rFonts w:ascii="Centaur" w:hAnsi="Centaur"/>
          <w:sz w:val="20"/>
          <w:szCs w:val="20"/>
        </w:rPr>
      </w:pPr>
      <w:r w:rsidRPr="00F74AAB">
        <w:rPr>
          <w:rFonts w:ascii="Centaur" w:hAnsi="Centaur"/>
          <w:sz w:val="20"/>
          <w:szCs w:val="20"/>
        </w:rPr>
        <w:t>There's one more river to cross</w:t>
      </w:r>
    </w:p>
    <w:p w:rsidR="00514113" w:rsidRPr="00F74AAB" w:rsidRDefault="00514113" w:rsidP="00514113">
      <w:pPr>
        <w:spacing w:after="0"/>
        <w:rPr>
          <w:rFonts w:ascii="Centaur" w:hAnsi="Centaur"/>
          <w:sz w:val="20"/>
          <w:szCs w:val="20"/>
        </w:rPr>
      </w:pPr>
    </w:p>
    <w:p w:rsidR="00514113" w:rsidRPr="00F74AAB" w:rsidRDefault="00514113" w:rsidP="00514113">
      <w:pPr>
        <w:spacing w:after="0"/>
        <w:ind w:right="-630"/>
        <w:rPr>
          <w:rFonts w:ascii="Centaur" w:hAnsi="Centaur"/>
          <w:sz w:val="20"/>
          <w:szCs w:val="20"/>
        </w:rPr>
      </w:pPr>
      <w:r w:rsidRPr="00F74AAB">
        <w:rPr>
          <w:rFonts w:ascii="Centaur" w:hAnsi="Centaur"/>
          <w:sz w:val="20"/>
          <w:szCs w:val="20"/>
        </w:rPr>
        <w:t>One more river, there's one more river to cross (2x)</w:t>
      </w:r>
    </w:p>
    <w:p w:rsidR="00514113" w:rsidRPr="00F74AAB" w:rsidRDefault="00514113" w:rsidP="00514113">
      <w:pPr>
        <w:spacing w:after="0"/>
        <w:rPr>
          <w:rFonts w:ascii="Centaur" w:hAnsi="Centaur"/>
          <w:sz w:val="20"/>
          <w:szCs w:val="20"/>
        </w:rPr>
      </w:pPr>
    </w:p>
    <w:p w:rsidR="00514113" w:rsidRPr="00F74AAB" w:rsidRDefault="00514113" w:rsidP="00514113">
      <w:pPr>
        <w:spacing w:after="0"/>
        <w:rPr>
          <w:rFonts w:ascii="Centaur" w:hAnsi="Centaur"/>
          <w:sz w:val="20"/>
          <w:szCs w:val="20"/>
        </w:rPr>
      </w:pPr>
      <w:r w:rsidRPr="00F74AAB">
        <w:rPr>
          <w:rFonts w:ascii="Centaur" w:hAnsi="Centaur"/>
          <w:sz w:val="20"/>
          <w:szCs w:val="20"/>
        </w:rPr>
        <w:t>The animals went in six by six</w:t>
      </w:r>
    </w:p>
    <w:p w:rsidR="00514113" w:rsidRPr="00F74AAB" w:rsidRDefault="00514113" w:rsidP="00514113">
      <w:pPr>
        <w:spacing w:after="0"/>
        <w:rPr>
          <w:rFonts w:ascii="Centaur" w:hAnsi="Centaur"/>
          <w:sz w:val="20"/>
          <w:szCs w:val="20"/>
        </w:rPr>
      </w:pPr>
      <w:r w:rsidRPr="00F74AAB">
        <w:rPr>
          <w:rFonts w:ascii="Centaur" w:hAnsi="Centaur"/>
          <w:sz w:val="20"/>
          <w:szCs w:val="20"/>
        </w:rPr>
        <w:t>There's one more river to cross</w:t>
      </w:r>
    </w:p>
    <w:p w:rsidR="00514113" w:rsidRPr="00F74AAB" w:rsidRDefault="00514113" w:rsidP="00514113">
      <w:pPr>
        <w:spacing w:after="0"/>
        <w:rPr>
          <w:rFonts w:ascii="Centaur" w:hAnsi="Centaur"/>
          <w:sz w:val="20"/>
          <w:szCs w:val="20"/>
        </w:rPr>
      </w:pPr>
      <w:r w:rsidRPr="00F74AAB">
        <w:rPr>
          <w:rFonts w:ascii="Centaur" w:hAnsi="Centaur"/>
          <w:sz w:val="20"/>
          <w:szCs w:val="20"/>
        </w:rPr>
        <w:t>The monkey was up to his usual tricks</w:t>
      </w:r>
    </w:p>
    <w:p w:rsidR="00514113" w:rsidRPr="00F74AAB" w:rsidRDefault="00514113" w:rsidP="00514113">
      <w:pPr>
        <w:spacing w:after="0"/>
        <w:rPr>
          <w:rFonts w:ascii="Centaur" w:hAnsi="Centaur"/>
          <w:sz w:val="20"/>
          <w:szCs w:val="20"/>
        </w:rPr>
      </w:pPr>
    </w:p>
    <w:p w:rsidR="00514113" w:rsidRPr="00F74AAB" w:rsidRDefault="00514113" w:rsidP="00514113">
      <w:pPr>
        <w:spacing w:after="0"/>
        <w:ind w:right="-540"/>
        <w:rPr>
          <w:rFonts w:ascii="Centaur" w:hAnsi="Centaur"/>
          <w:sz w:val="20"/>
          <w:szCs w:val="20"/>
        </w:rPr>
      </w:pPr>
      <w:r w:rsidRPr="00F74AAB">
        <w:rPr>
          <w:rFonts w:ascii="Centaur" w:hAnsi="Centaur"/>
          <w:sz w:val="20"/>
          <w:szCs w:val="20"/>
        </w:rPr>
        <w:t>One more river, there's one more river to cross (2x)</w:t>
      </w:r>
    </w:p>
    <w:p w:rsidR="00514113" w:rsidRPr="00F74AAB" w:rsidRDefault="00514113" w:rsidP="00514113">
      <w:pPr>
        <w:spacing w:after="0"/>
        <w:rPr>
          <w:rFonts w:ascii="Centaur" w:hAnsi="Centaur"/>
          <w:sz w:val="20"/>
          <w:szCs w:val="20"/>
        </w:rPr>
      </w:pPr>
    </w:p>
    <w:p w:rsidR="00514113" w:rsidRPr="00F74AAB" w:rsidRDefault="00514113" w:rsidP="00514113">
      <w:pPr>
        <w:spacing w:after="0"/>
        <w:rPr>
          <w:rFonts w:ascii="Centaur" w:hAnsi="Centaur"/>
          <w:sz w:val="20"/>
          <w:szCs w:val="20"/>
        </w:rPr>
      </w:pPr>
      <w:r w:rsidRPr="00F74AAB">
        <w:rPr>
          <w:rFonts w:ascii="Centaur" w:hAnsi="Centaur"/>
          <w:sz w:val="20"/>
          <w:szCs w:val="20"/>
        </w:rPr>
        <w:t>The animals went in seven by seven</w:t>
      </w:r>
    </w:p>
    <w:p w:rsidR="00514113" w:rsidRPr="00F74AAB" w:rsidRDefault="00514113" w:rsidP="00514113">
      <w:pPr>
        <w:spacing w:after="0"/>
        <w:rPr>
          <w:rFonts w:ascii="Centaur" w:hAnsi="Centaur"/>
          <w:sz w:val="20"/>
          <w:szCs w:val="20"/>
        </w:rPr>
      </w:pPr>
      <w:r w:rsidRPr="00F74AAB">
        <w:rPr>
          <w:rFonts w:ascii="Centaur" w:hAnsi="Centaur"/>
          <w:sz w:val="20"/>
          <w:szCs w:val="20"/>
        </w:rPr>
        <w:t>There's one more river to cross</w:t>
      </w:r>
    </w:p>
    <w:p w:rsidR="00514113" w:rsidRPr="00F74AAB" w:rsidRDefault="00514113" w:rsidP="00514113">
      <w:pPr>
        <w:spacing w:after="0"/>
        <w:rPr>
          <w:rFonts w:ascii="Centaur" w:hAnsi="Centaur"/>
          <w:sz w:val="20"/>
          <w:szCs w:val="20"/>
        </w:rPr>
      </w:pPr>
      <w:r w:rsidRPr="00F74AAB">
        <w:rPr>
          <w:rFonts w:ascii="Centaur" w:hAnsi="Centaur"/>
          <w:sz w:val="20"/>
          <w:szCs w:val="20"/>
        </w:rPr>
        <w:t xml:space="preserve">Said the ant to Elephant, "Who're you </w:t>
      </w:r>
      <w:proofErr w:type="spellStart"/>
      <w:r w:rsidRPr="00F74AAB">
        <w:rPr>
          <w:rFonts w:ascii="Centaur" w:hAnsi="Centaur"/>
          <w:sz w:val="20"/>
          <w:szCs w:val="20"/>
        </w:rPr>
        <w:t>shovin</w:t>
      </w:r>
      <w:proofErr w:type="spellEnd"/>
      <w:r w:rsidRPr="00F74AAB">
        <w:rPr>
          <w:rFonts w:ascii="Centaur" w:hAnsi="Centaur"/>
          <w:sz w:val="20"/>
          <w:szCs w:val="20"/>
        </w:rPr>
        <w:t>'?"</w:t>
      </w:r>
    </w:p>
    <w:p w:rsidR="00514113" w:rsidRPr="00F74AAB" w:rsidRDefault="00514113" w:rsidP="00514113">
      <w:pPr>
        <w:spacing w:after="0"/>
        <w:rPr>
          <w:rFonts w:ascii="Centaur" w:hAnsi="Centaur"/>
          <w:sz w:val="20"/>
          <w:szCs w:val="20"/>
        </w:rPr>
      </w:pPr>
      <w:r w:rsidRPr="00F74AAB">
        <w:rPr>
          <w:rFonts w:ascii="Centaur" w:hAnsi="Centaur"/>
          <w:sz w:val="20"/>
          <w:szCs w:val="20"/>
        </w:rPr>
        <w:t>There's one more river to cross</w:t>
      </w:r>
    </w:p>
    <w:p w:rsidR="00514113" w:rsidRPr="00F74AAB" w:rsidRDefault="00514113" w:rsidP="00514113">
      <w:pPr>
        <w:spacing w:after="0"/>
        <w:rPr>
          <w:rFonts w:ascii="Centaur" w:hAnsi="Centaur"/>
          <w:sz w:val="20"/>
          <w:szCs w:val="20"/>
        </w:rPr>
      </w:pPr>
    </w:p>
    <w:p w:rsidR="00514113" w:rsidRPr="00F74AAB" w:rsidRDefault="00514113" w:rsidP="00514113">
      <w:pPr>
        <w:spacing w:after="0"/>
        <w:ind w:right="-180"/>
        <w:rPr>
          <w:rFonts w:ascii="Centaur" w:hAnsi="Centaur"/>
          <w:sz w:val="20"/>
          <w:szCs w:val="20"/>
        </w:rPr>
      </w:pPr>
      <w:r w:rsidRPr="00F74AAB">
        <w:rPr>
          <w:rFonts w:ascii="Centaur" w:hAnsi="Centaur"/>
          <w:sz w:val="20"/>
          <w:szCs w:val="20"/>
        </w:rPr>
        <w:t>One more river, there's one more river to cross (2x)</w:t>
      </w:r>
    </w:p>
    <w:p w:rsidR="00514113" w:rsidRPr="00F74AAB" w:rsidRDefault="00514113" w:rsidP="00514113">
      <w:pPr>
        <w:spacing w:after="0"/>
        <w:rPr>
          <w:rFonts w:ascii="Centaur" w:hAnsi="Centaur"/>
          <w:sz w:val="20"/>
          <w:szCs w:val="20"/>
        </w:rPr>
      </w:pPr>
    </w:p>
    <w:p w:rsidR="00514113" w:rsidRPr="00F74AAB" w:rsidRDefault="00514113" w:rsidP="00514113">
      <w:pPr>
        <w:spacing w:after="0"/>
        <w:rPr>
          <w:rFonts w:ascii="Centaur" w:hAnsi="Centaur"/>
          <w:sz w:val="20"/>
          <w:szCs w:val="20"/>
        </w:rPr>
      </w:pPr>
      <w:r w:rsidRPr="00F74AAB">
        <w:rPr>
          <w:rFonts w:ascii="Centaur" w:hAnsi="Centaur"/>
          <w:sz w:val="20"/>
          <w:szCs w:val="20"/>
        </w:rPr>
        <w:t>The animals went in eight by eight</w:t>
      </w:r>
    </w:p>
    <w:p w:rsidR="00514113" w:rsidRPr="00F74AAB" w:rsidRDefault="00514113" w:rsidP="00514113">
      <w:pPr>
        <w:spacing w:after="0"/>
        <w:rPr>
          <w:rFonts w:ascii="Centaur" w:hAnsi="Centaur"/>
          <w:sz w:val="20"/>
          <w:szCs w:val="20"/>
        </w:rPr>
      </w:pPr>
      <w:r w:rsidRPr="00F74AAB">
        <w:rPr>
          <w:rFonts w:ascii="Centaur" w:hAnsi="Centaur"/>
          <w:sz w:val="20"/>
          <w:szCs w:val="20"/>
        </w:rPr>
        <w:t>There's one more river to cross</w:t>
      </w:r>
    </w:p>
    <w:p w:rsidR="00514113" w:rsidRPr="00F74AAB" w:rsidRDefault="00514113" w:rsidP="00514113">
      <w:pPr>
        <w:spacing w:after="0"/>
        <w:rPr>
          <w:rFonts w:ascii="Centaur" w:hAnsi="Centaur"/>
          <w:sz w:val="20"/>
          <w:szCs w:val="20"/>
        </w:rPr>
      </w:pPr>
      <w:r w:rsidRPr="00F74AAB">
        <w:rPr>
          <w:rFonts w:ascii="Centaur" w:hAnsi="Centaur"/>
          <w:sz w:val="20"/>
          <w:szCs w:val="20"/>
        </w:rPr>
        <w:t>Some were early and were late</w:t>
      </w:r>
    </w:p>
    <w:p w:rsidR="00514113" w:rsidRPr="00F74AAB" w:rsidRDefault="00514113" w:rsidP="00514113">
      <w:pPr>
        <w:spacing w:after="0"/>
        <w:rPr>
          <w:rFonts w:ascii="Centaur" w:hAnsi="Centaur"/>
          <w:sz w:val="20"/>
          <w:szCs w:val="20"/>
        </w:rPr>
      </w:pPr>
      <w:r w:rsidRPr="00F74AAB">
        <w:rPr>
          <w:rFonts w:ascii="Centaur" w:hAnsi="Centaur"/>
          <w:sz w:val="20"/>
          <w:szCs w:val="20"/>
        </w:rPr>
        <w:t>There's one more river to cross</w:t>
      </w:r>
    </w:p>
    <w:p w:rsidR="00514113" w:rsidRPr="00F74AAB" w:rsidRDefault="00514113" w:rsidP="00514113">
      <w:pPr>
        <w:spacing w:after="0"/>
        <w:rPr>
          <w:rFonts w:ascii="Centaur" w:hAnsi="Centaur"/>
          <w:sz w:val="20"/>
          <w:szCs w:val="20"/>
        </w:rPr>
      </w:pPr>
    </w:p>
    <w:p w:rsidR="00514113" w:rsidRPr="00F74AAB" w:rsidRDefault="00514113" w:rsidP="00514113">
      <w:pPr>
        <w:spacing w:after="0"/>
        <w:ind w:right="-180"/>
        <w:rPr>
          <w:rFonts w:ascii="Centaur" w:hAnsi="Centaur"/>
          <w:sz w:val="20"/>
          <w:szCs w:val="20"/>
        </w:rPr>
      </w:pPr>
      <w:r w:rsidRPr="00F74AAB">
        <w:rPr>
          <w:rFonts w:ascii="Centaur" w:hAnsi="Centaur"/>
          <w:sz w:val="20"/>
          <w:szCs w:val="20"/>
        </w:rPr>
        <w:t>One more river, there's one more river to cross (2x)</w:t>
      </w:r>
    </w:p>
    <w:p w:rsidR="00514113" w:rsidRPr="00F74AAB" w:rsidRDefault="00514113" w:rsidP="00514113">
      <w:pPr>
        <w:spacing w:after="0"/>
        <w:rPr>
          <w:rFonts w:ascii="Centaur" w:hAnsi="Centaur"/>
          <w:sz w:val="20"/>
          <w:szCs w:val="20"/>
        </w:rPr>
      </w:pPr>
    </w:p>
    <w:p w:rsidR="00514113" w:rsidRPr="00F74AAB" w:rsidRDefault="00514113" w:rsidP="00514113">
      <w:pPr>
        <w:spacing w:after="0"/>
        <w:rPr>
          <w:rFonts w:ascii="Centaur" w:hAnsi="Centaur"/>
          <w:sz w:val="20"/>
          <w:szCs w:val="20"/>
        </w:rPr>
      </w:pPr>
      <w:r w:rsidRPr="00F74AAB">
        <w:rPr>
          <w:rFonts w:ascii="Centaur" w:hAnsi="Centaur"/>
          <w:sz w:val="20"/>
          <w:szCs w:val="20"/>
        </w:rPr>
        <w:t>The animals went in nine by nine</w:t>
      </w:r>
    </w:p>
    <w:p w:rsidR="00514113" w:rsidRPr="00F74AAB" w:rsidRDefault="00514113" w:rsidP="00514113">
      <w:pPr>
        <w:spacing w:after="0"/>
        <w:rPr>
          <w:rFonts w:ascii="Centaur" w:hAnsi="Centaur"/>
          <w:sz w:val="20"/>
          <w:szCs w:val="20"/>
        </w:rPr>
      </w:pPr>
      <w:r w:rsidRPr="00F74AAB">
        <w:rPr>
          <w:rFonts w:ascii="Centaur" w:hAnsi="Centaur"/>
          <w:sz w:val="20"/>
          <w:szCs w:val="20"/>
        </w:rPr>
        <w:t>There's one more river to cross</w:t>
      </w:r>
    </w:p>
    <w:p w:rsidR="00514113" w:rsidRPr="00F74AAB" w:rsidRDefault="00514113" w:rsidP="00514113">
      <w:pPr>
        <w:spacing w:after="0"/>
        <w:rPr>
          <w:rFonts w:ascii="Centaur" w:hAnsi="Centaur"/>
          <w:sz w:val="20"/>
          <w:szCs w:val="20"/>
        </w:rPr>
      </w:pPr>
      <w:r w:rsidRPr="00F74AAB">
        <w:rPr>
          <w:rFonts w:ascii="Centaur" w:hAnsi="Centaur"/>
          <w:sz w:val="20"/>
          <w:szCs w:val="20"/>
        </w:rPr>
        <w:t>They all formed fours and marched in line</w:t>
      </w:r>
    </w:p>
    <w:p w:rsidR="00514113" w:rsidRPr="00F74AAB" w:rsidRDefault="00514113" w:rsidP="00514113">
      <w:pPr>
        <w:spacing w:after="0"/>
        <w:rPr>
          <w:rFonts w:ascii="Centaur" w:hAnsi="Centaur"/>
          <w:sz w:val="20"/>
          <w:szCs w:val="20"/>
        </w:rPr>
      </w:pPr>
      <w:r w:rsidRPr="00F74AAB">
        <w:rPr>
          <w:rFonts w:ascii="Centaur" w:hAnsi="Centaur"/>
          <w:sz w:val="20"/>
          <w:szCs w:val="20"/>
        </w:rPr>
        <w:t>There's one more river to cross</w:t>
      </w:r>
    </w:p>
    <w:p w:rsidR="00514113" w:rsidRPr="00F74AAB" w:rsidRDefault="00514113" w:rsidP="00514113">
      <w:pPr>
        <w:spacing w:after="0"/>
        <w:rPr>
          <w:rFonts w:ascii="Centaur" w:hAnsi="Centaur"/>
          <w:sz w:val="20"/>
          <w:szCs w:val="20"/>
        </w:rPr>
      </w:pPr>
    </w:p>
    <w:p w:rsidR="00514113" w:rsidRPr="00F74AAB" w:rsidRDefault="00514113" w:rsidP="00514113">
      <w:pPr>
        <w:tabs>
          <w:tab w:val="left" w:pos="4320"/>
        </w:tabs>
        <w:spacing w:after="0"/>
        <w:rPr>
          <w:rFonts w:ascii="Centaur" w:hAnsi="Centaur"/>
          <w:sz w:val="20"/>
          <w:szCs w:val="20"/>
        </w:rPr>
      </w:pPr>
      <w:r w:rsidRPr="00F74AAB">
        <w:rPr>
          <w:rFonts w:ascii="Centaur" w:hAnsi="Centaur"/>
          <w:sz w:val="20"/>
          <w:szCs w:val="20"/>
        </w:rPr>
        <w:t>One more river, there's one more river to cross (2x)</w:t>
      </w:r>
    </w:p>
    <w:p w:rsidR="00514113" w:rsidRPr="00F74AAB" w:rsidRDefault="00514113" w:rsidP="00514113">
      <w:pPr>
        <w:spacing w:after="0"/>
        <w:rPr>
          <w:rFonts w:ascii="Centaur" w:hAnsi="Centaur"/>
          <w:sz w:val="20"/>
          <w:szCs w:val="20"/>
        </w:rPr>
      </w:pPr>
    </w:p>
    <w:p w:rsidR="00514113" w:rsidRPr="00F74AAB" w:rsidRDefault="00514113" w:rsidP="00514113">
      <w:pPr>
        <w:spacing w:after="0"/>
        <w:rPr>
          <w:rFonts w:ascii="Centaur" w:hAnsi="Centaur"/>
          <w:sz w:val="20"/>
          <w:szCs w:val="20"/>
        </w:rPr>
      </w:pPr>
      <w:r w:rsidRPr="00F74AAB">
        <w:rPr>
          <w:rFonts w:ascii="Centaur" w:hAnsi="Centaur"/>
          <w:sz w:val="20"/>
          <w:szCs w:val="20"/>
        </w:rPr>
        <w:t>The animals went in ten by ten</w:t>
      </w:r>
    </w:p>
    <w:p w:rsidR="00514113" w:rsidRPr="00F74AAB" w:rsidRDefault="00514113" w:rsidP="00514113">
      <w:pPr>
        <w:spacing w:after="0"/>
        <w:rPr>
          <w:rFonts w:ascii="Centaur" w:hAnsi="Centaur"/>
          <w:sz w:val="20"/>
          <w:szCs w:val="20"/>
        </w:rPr>
      </w:pPr>
      <w:r w:rsidRPr="00F74AAB">
        <w:rPr>
          <w:rFonts w:ascii="Centaur" w:hAnsi="Centaur"/>
          <w:sz w:val="20"/>
          <w:szCs w:val="20"/>
        </w:rPr>
        <w:t>There's one more river to cross</w:t>
      </w:r>
    </w:p>
    <w:p w:rsidR="00514113" w:rsidRPr="00F74AAB" w:rsidRDefault="00514113" w:rsidP="00514113">
      <w:pPr>
        <w:spacing w:after="0"/>
        <w:rPr>
          <w:rFonts w:ascii="Centaur" w:hAnsi="Centaur"/>
          <w:sz w:val="20"/>
          <w:szCs w:val="20"/>
        </w:rPr>
      </w:pPr>
      <w:r w:rsidRPr="00F74AAB">
        <w:rPr>
          <w:rFonts w:ascii="Centaur" w:hAnsi="Centaur"/>
          <w:sz w:val="20"/>
          <w:szCs w:val="20"/>
        </w:rPr>
        <w:t>If you want any more, I will sing it again</w:t>
      </w:r>
    </w:p>
    <w:p w:rsidR="00514113" w:rsidRPr="00F74AAB" w:rsidRDefault="00514113" w:rsidP="00514113">
      <w:pPr>
        <w:spacing w:after="0"/>
        <w:rPr>
          <w:rFonts w:ascii="Centaur" w:hAnsi="Centaur"/>
          <w:sz w:val="20"/>
          <w:szCs w:val="20"/>
        </w:rPr>
      </w:pPr>
      <w:r w:rsidRPr="00F74AAB">
        <w:rPr>
          <w:rFonts w:ascii="Centaur" w:hAnsi="Centaur"/>
          <w:sz w:val="20"/>
          <w:szCs w:val="20"/>
        </w:rPr>
        <w:t>There's one more river to cross</w:t>
      </w:r>
    </w:p>
    <w:p w:rsidR="00514113" w:rsidRPr="00237B25" w:rsidRDefault="00514113" w:rsidP="00237B25">
      <w:pPr>
        <w:spacing w:after="0"/>
        <w:ind w:right="-360"/>
        <w:rPr>
          <w:rFonts w:ascii="Centaur" w:hAnsi="Centaur"/>
          <w:sz w:val="24"/>
          <w:szCs w:val="24"/>
        </w:rPr>
        <w:sectPr w:rsidR="00514113" w:rsidRPr="00237B25" w:rsidSect="00C03756">
          <w:type w:val="continuous"/>
          <w:pgSz w:w="12240" w:h="15840"/>
          <w:pgMar w:top="1440" w:right="1080" w:bottom="1440" w:left="1440" w:header="720" w:footer="720" w:gutter="0"/>
          <w:cols w:num="2" w:space="720"/>
          <w:docGrid w:linePitch="360"/>
        </w:sectPr>
      </w:pPr>
      <w:r w:rsidRPr="00F74AAB">
        <w:rPr>
          <w:rFonts w:ascii="Centaur" w:hAnsi="Centaur"/>
          <w:sz w:val="20"/>
          <w:szCs w:val="20"/>
        </w:rPr>
        <w:t>One more river, there's one more river to cross (</w:t>
      </w:r>
      <w:proofErr w:type="gramStart"/>
      <w:r w:rsidRPr="00F74AAB">
        <w:rPr>
          <w:rFonts w:ascii="Centaur" w:hAnsi="Centaur"/>
          <w:sz w:val="20"/>
          <w:szCs w:val="20"/>
        </w:rPr>
        <w:t>2x</w:t>
      </w:r>
      <w:proofErr w:type="gramEnd"/>
      <w:r w:rsidRPr="00F74AAB">
        <w:rPr>
          <w:rFonts w:ascii="Centaur" w:hAnsi="Centaur"/>
          <w:sz w:val="20"/>
          <w:szCs w:val="20"/>
        </w:rPr>
        <w:t>)</w:t>
      </w:r>
    </w:p>
    <w:p w:rsidR="00574688" w:rsidRDefault="00574688" w:rsidP="00B817CD">
      <w:pPr>
        <w:rPr>
          <w:rFonts w:ascii="Centaur" w:hAnsi="Centaur"/>
          <w:b/>
          <w:sz w:val="28"/>
          <w:szCs w:val="28"/>
        </w:rPr>
      </w:pPr>
    </w:p>
    <w:p w:rsidR="00BB164A" w:rsidRPr="00BB164A" w:rsidRDefault="00BB164A" w:rsidP="00B817CD">
      <w:pPr>
        <w:rPr>
          <w:rFonts w:ascii="Centaur" w:hAnsi="Centaur"/>
          <w:b/>
          <w:sz w:val="28"/>
          <w:szCs w:val="28"/>
        </w:rPr>
      </w:pPr>
      <w:r w:rsidRPr="00BB164A">
        <w:rPr>
          <w:rFonts w:ascii="Centaur" w:hAnsi="Centaur"/>
          <w:b/>
          <w:sz w:val="28"/>
          <w:szCs w:val="28"/>
        </w:rPr>
        <w:lastRenderedPageBreak/>
        <w:t>5. Additional Reading Materials, Resources</w:t>
      </w:r>
    </w:p>
    <w:p w:rsidR="002D5114" w:rsidRDefault="00FA4754" w:rsidP="00B817CD">
      <w:pPr>
        <w:rPr>
          <w:rFonts w:ascii="Centaur" w:hAnsi="Centaur"/>
          <w:sz w:val="24"/>
          <w:szCs w:val="24"/>
        </w:rPr>
      </w:pPr>
      <w:r>
        <w:rPr>
          <w:rFonts w:ascii="Centaur" w:hAnsi="Centaur"/>
          <w:sz w:val="24"/>
          <w:szCs w:val="24"/>
        </w:rPr>
        <w:t xml:space="preserve">For Students and Teachers: </w:t>
      </w:r>
    </w:p>
    <w:p w:rsidR="002D5114" w:rsidRPr="00D16AAD" w:rsidRDefault="002D5114" w:rsidP="002D5114">
      <w:pPr>
        <w:pStyle w:val="ListParagraph"/>
        <w:numPr>
          <w:ilvl w:val="0"/>
          <w:numId w:val="3"/>
        </w:numPr>
        <w:spacing w:after="0"/>
        <w:rPr>
          <w:rStyle w:val="Hyperlink"/>
          <w:rFonts w:ascii="Centaur" w:hAnsi="Centaur"/>
          <w:sz w:val="28"/>
          <w:szCs w:val="28"/>
        </w:rPr>
      </w:pPr>
      <w:r w:rsidRPr="00D16AAD">
        <w:rPr>
          <w:rFonts w:ascii="Centaur" w:hAnsi="Centaur"/>
          <w:sz w:val="24"/>
          <w:szCs w:val="24"/>
        </w:rPr>
        <w:t>Department of Public Instru</w:t>
      </w:r>
      <w:r w:rsidR="000F0D38">
        <w:rPr>
          <w:rFonts w:ascii="Centaur" w:hAnsi="Centaur"/>
          <w:sz w:val="24"/>
          <w:szCs w:val="24"/>
        </w:rPr>
        <w:t>c</w:t>
      </w:r>
      <w:r w:rsidRPr="00D16AAD">
        <w:rPr>
          <w:rFonts w:ascii="Centaur" w:hAnsi="Centaur"/>
          <w:sz w:val="24"/>
          <w:szCs w:val="24"/>
        </w:rPr>
        <w:t>tion (DPI) website for teaching/learning about Native American cultures</w:t>
      </w:r>
      <w:r>
        <w:rPr>
          <w:rFonts w:ascii="Centaur" w:hAnsi="Centaur"/>
          <w:sz w:val="24"/>
          <w:szCs w:val="24"/>
        </w:rPr>
        <w:t xml:space="preserve"> </w:t>
      </w:r>
      <w:r w:rsidRPr="00D16AAD">
        <w:rPr>
          <w:rFonts w:ascii="Centaur" w:hAnsi="Centaur"/>
          <w:sz w:val="28"/>
          <w:szCs w:val="28"/>
        </w:rPr>
        <w:t>-</w:t>
      </w:r>
      <w:r>
        <w:rPr>
          <w:rFonts w:ascii="Centaur" w:hAnsi="Centaur"/>
          <w:sz w:val="28"/>
          <w:szCs w:val="28"/>
        </w:rPr>
        <w:t xml:space="preserve"> </w:t>
      </w:r>
      <w:hyperlink r:id="rId33" w:history="1">
        <w:r w:rsidRPr="00D16AAD">
          <w:rPr>
            <w:rStyle w:val="Hyperlink"/>
            <w:rFonts w:ascii="Centaur" w:hAnsi="Centaur" w:cs="Times New Roman"/>
            <w:sz w:val="24"/>
            <w:szCs w:val="24"/>
            <w:shd w:val="clear" w:color="auto" w:fill="FFFFFF"/>
          </w:rPr>
          <w:t>https://dpi.wi.gov/amind/resources/teaching-learning</w:t>
        </w:r>
      </w:hyperlink>
      <w:r w:rsidRPr="00D16AAD">
        <w:rPr>
          <w:rStyle w:val="Hyperlink"/>
          <w:rFonts w:ascii="Times New Roman" w:hAnsi="Times New Roman" w:cs="Times New Roman"/>
          <w:sz w:val="24"/>
          <w:szCs w:val="24"/>
          <w:shd w:val="clear" w:color="auto" w:fill="FFFFFF"/>
        </w:rPr>
        <w:t xml:space="preserve"> </w:t>
      </w:r>
    </w:p>
    <w:p w:rsidR="002D5114" w:rsidRPr="00B966BB" w:rsidRDefault="002D5114" w:rsidP="00B966BB">
      <w:pPr>
        <w:pStyle w:val="ListParagraph"/>
        <w:numPr>
          <w:ilvl w:val="0"/>
          <w:numId w:val="3"/>
        </w:numPr>
        <w:spacing w:after="0"/>
        <w:ind w:right="-270"/>
        <w:rPr>
          <w:rFonts w:ascii="Centaur" w:hAnsi="Centaur"/>
          <w:sz w:val="28"/>
          <w:szCs w:val="28"/>
        </w:rPr>
      </w:pPr>
      <w:r w:rsidRPr="00D16AAD">
        <w:rPr>
          <w:rFonts w:ascii="Centaur" w:hAnsi="Centaur"/>
          <w:i/>
          <w:sz w:val="24"/>
          <w:szCs w:val="24"/>
        </w:rPr>
        <w:t>They Came to Wisconsin</w:t>
      </w:r>
      <w:r w:rsidRPr="00D16AAD">
        <w:rPr>
          <w:rFonts w:ascii="Centaur" w:hAnsi="Centaur"/>
          <w:sz w:val="24"/>
          <w:szCs w:val="24"/>
        </w:rPr>
        <w:t xml:space="preserve">, by Julia </w:t>
      </w:r>
      <w:proofErr w:type="spellStart"/>
      <w:r w:rsidRPr="00D16AAD">
        <w:rPr>
          <w:rFonts w:ascii="Centaur" w:hAnsi="Centaur"/>
          <w:sz w:val="24"/>
          <w:szCs w:val="24"/>
        </w:rPr>
        <w:t>Pferdehirt</w:t>
      </w:r>
      <w:proofErr w:type="spellEnd"/>
      <w:r w:rsidRPr="00D16AAD">
        <w:rPr>
          <w:rFonts w:ascii="Centaur" w:hAnsi="Centaur"/>
          <w:sz w:val="24"/>
          <w:szCs w:val="24"/>
        </w:rPr>
        <w:t>; 2003</w:t>
      </w:r>
      <w:r w:rsidR="00B966BB">
        <w:rPr>
          <w:rFonts w:ascii="Centaur" w:hAnsi="Centaur"/>
          <w:sz w:val="24"/>
          <w:szCs w:val="24"/>
        </w:rPr>
        <w:t>.</w:t>
      </w:r>
      <w:r w:rsidR="000512B2">
        <w:rPr>
          <w:rFonts w:ascii="Centaur" w:hAnsi="Centaur"/>
          <w:sz w:val="24"/>
          <w:szCs w:val="24"/>
        </w:rPr>
        <w:t xml:space="preserve"> </w:t>
      </w:r>
      <w:r w:rsidR="00B966BB">
        <w:rPr>
          <w:rFonts w:ascii="Centaur" w:hAnsi="Centaur"/>
          <w:sz w:val="24"/>
          <w:szCs w:val="24"/>
        </w:rPr>
        <w:t xml:space="preserve">Includes first-hand accounts of </w:t>
      </w:r>
      <w:r w:rsidR="00B966BB" w:rsidRPr="00B966BB">
        <w:rPr>
          <w:rFonts w:ascii="Centaur" w:hAnsi="Centaur"/>
          <w:sz w:val="24"/>
          <w:szCs w:val="24"/>
        </w:rPr>
        <w:t xml:space="preserve">European </w:t>
      </w:r>
      <w:r w:rsidR="000F0D38" w:rsidRPr="00B966BB">
        <w:rPr>
          <w:rFonts w:ascii="Centaur" w:hAnsi="Centaur"/>
          <w:sz w:val="24"/>
          <w:szCs w:val="24"/>
        </w:rPr>
        <w:t>immigrant groups</w:t>
      </w:r>
      <w:r w:rsidR="00B966BB">
        <w:rPr>
          <w:rFonts w:ascii="Centaur" w:hAnsi="Centaur"/>
          <w:sz w:val="24"/>
          <w:szCs w:val="24"/>
        </w:rPr>
        <w:t xml:space="preserve">, as well as African American, Hmong, and Latino communities in Wisconsin. </w:t>
      </w:r>
    </w:p>
    <w:p w:rsidR="00B966BB" w:rsidRPr="002D5114" w:rsidRDefault="00B966BB" w:rsidP="002D5114">
      <w:pPr>
        <w:pStyle w:val="ListParagraph"/>
        <w:numPr>
          <w:ilvl w:val="0"/>
          <w:numId w:val="3"/>
        </w:numPr>
        <w:spacing w:after="0"/>
        <w:rPr>
          <w:rFonts w:ascii="Centaur" w:hAnsi="Centaur"/>
          <w:sz w:val="28"/>
          <w:szCs w:val="28"/>
        </w:rPr>
      </w:pPr>
      <w:r w:rsidRPr="00D16AAD">
        <w:rPr>
          <w:rFonts w:ascii="Centaur" w:hAnsi="Centaur"/>
          <w:i/>
          <w:sz w:val="24"/>
          <w:szCs w:val="24"/>
        </w:rPr>
        <w:t>They Came to Wisconsin</w:t>
      </w:r>
      <w:r w:rsidRPr="00D16AAD">
        <w:rPr>
          <w:rFonts w:ascii="Centaur" w:hAnsi="Centaur"/>
          <w:sz w:val="24"/>
          <w:szCs w:val="24"/>
        </w:rPr>
        <w:t>,</w:t>
      </w:r>
      <w:r>
        <w:rPr>
          <w:rFonts w:ascii="Centaur" w:hAnsi="Centaur"/>
          <w:sz w:val="24"/>
          <w:szCs w:val="24"/>
        </w:rPr>
        <w:t xml:space="preserve"> </w:t>
      </w:r>
      <w:r w:rsidRPr="00B966BB">
        <w:rPr>
          <w:rFonts w:ascii="Centaur" w:hAnsi="Centaur"/>
          <w:i/>
          <w:sz w:val="24"/>
          <w:szCs w:val="24"/>
        </w:rPr>
        <w:t>Teachers Guide and Student Materials</w:t>
      </w:r>
      <w:r>
        <w:rPr>
          <w:rFonts w:ascii="Centaur" w:hAnsi="Centaur"/>
          <w:i/>
          <w:sz w:val="24"/>
          <w:szCs w:val="24"/>
        </w:rPr>
        <w:t xml:space="preserve">, </w:t>
      </w:r>
      <w:r w:rsidRPr="00B966BB">
        <w:rPr>
          <w:rFonts w:ascii="Centaur" w:hAnsi="Centaur"/>
          <w:sz w:val="24"/>
          <w:szCs w:val="24"/>
        </w:rPr>
        <w:t>by Harriet Brown</w:t>
      </w:r>
      <w:r>
        <w:rPr>
          <w:rFonts w:ascii="Centaur" w:hAnsi="Centaur"/>
          <w:sz w:val="24"/>
          <w:szCs w:val="24"/>
        </w:rPr>
        <w:t xml:space="preserve">. 2003. </w:t>
      </w:r>
    </w:p>
    <w:p w:rsidR="002D5114" w:rsidRPr="002D5114" w:rsidRDefault="002D5114" w:rsidP="002D5114">
      <w:pPr>
        <w:pStyle w:val="ListParagraph"/>
        <w:numPr>
          <w:ilvl w:val="0"/>
          <w:numId w:val="3"/>
        </w:numPr>
        <w:spacing w:after="0"/>
        <w:rPr>
          <w:rFonts w:ascii="Centaur" w:hAnsi="Centaur"/>
          <w:sz w:val="28"/>
          <w:szCs w:val="28"/>
        </w:rPr>
      </w:pPr>
      <w:r w:rsidRPr="00D16AAD">
        <w:rPr>
          <w:rFonts w:ascii="Centaur" w:hAnsi="Centaur"/>
          <w:i/>
          <w:sz w:val="24"/>
          <w:szCs w:val="24"/>
        </w:rPr>
        <w:t>Wisconsin: Our State, Our Story</w:t>
      </w:r>
      <w:r w:rsidRPr="00D16AAD">
        <w:rPr>
          <w:rFonts w:ascii="Centaur" w:hAnsi="Centaur"/>
          <w:sz w:val="24"/>
          <w:szCs w:val="24"/>
        </w:rPr>
        <w:t xml:space="preserve">, by Bobby Malone and </w:t>
      </w:r>
      <w:proofErr w:type="spellStart"/>
      <w:r w:rsidRPr="00D16AAD">
        <w:rPr>
          <w:rFonts w:ascii="Centaur" w:hAnsi="Centaur"/>
          <w:sz w:val="24"/>
          <w:szCs w:val="24"/>
        </w:rPr>
        <w:t>Kori</w:t>
      </w:r>
      <w:proofErr w:type="spellEnd"/>
      <w:r w:rsidRPr="00D16AAD">
        <w:rPr>
          <w:rFonts w:ascii="Centaur" w:hAnsi="Centaur"/>
          <w:sz w:val="24"/>
          <w:szCs w:val="24"/>
        </w:rPr>
        <w:t xml:space="preserve"> </w:t>
      </w:r>
      <w:proofErr w:type="spellStart"/>
      <w:r w:rsidRPr="00D16AAD">
        <w:rPr>
          <w:rFonts w:ascii="Centaur" w:hAnsi="Centaur"/>
          <w:sz w:val="24"/>
          <w:szCs w:val="24"/>
        </w:rPr>
        <w:t>Oberle</w:t>
      </w:r>
      <w:proofErr w:type="spellEnd"/>
      <w:r w:rsidRPr="00D16AAD">
        <w:rPr>
          <w:rFonts w:ascii="Centaur" w:hAnsi="Centaur"/>
          <w:sz w:val="24"/>
          <w:szCs w:val="24"/>
        </w:rPr>
        <w:t>. 2016</w:t>
      </w:r>
      <w:r w:rsidR="00B966BB">
        <w:rPr>
          <w:rFonts w:ascii="Centaur" w:hAnsi="Centaur"/>
          <w:sz w:val="24"/>
          <w:szCs w:val="24"/>
        </w:rPr>
        <w:t>.  See below for chapter descriptions.</w:t>
      </w:r>
    </w:p>
    <w:p w:rsidR="00FA4754" w:rsidRPr="00556EFC" w:rsidRDefault="002D5114" w:rsidP="00FA4754">
      <w:pPr>
        <w:pStyle w:val="ListParagraph"/>
        <w:numPr>
          <w:ilvl w:val="0"/>
          <w:numId w:val="3"/>
        </w:numPr>
        <w:spacing w:after="0"/>
        <w:rPr>
          <w:rStyle w:val="Hyperlink"/>
          <w:rFonts w:ascii="Centaur" w:hAnsi="Centaur"/>
          <w:color w:val="5B9BD5" w:themeColor="accent1"/>
          <w:sz w:val="28"/>
          <w:szCs w:val="28"/>
        </w:rPr>
      </w:pPr>
      <w:r w:rsidRPr="00D16AAD">
        <w:rPr>
          <w:rFonts w:ascii="Centaur" w:hAnsi="Centaur"/>
          <w:i/>
          <w:sz w:val="24"/>
          <w:szCs w:val="24"/>
        </w:rPr>
        <w:t xml:space="preserve">Native People of Wisconsin, </w:t>
      </w:r>
      <w:r w:rsidRPr="00D16AAD">
        <w:rPr>
          <w:rFonts w:ascii="Centaur" w:hAnsi="Centaur"/>
          <w:sz w:val="24"/>
          <w:szCs w:val="24"/>
        </w:rPr>
        <w:t xml:space="preserve">by Patty Loew, with </w:t>
      </w:r>
      <w:r w:rsidRPr="00556EFC">
        <w:rPr>
          <w:rStyle w:val="Hyperlink"/>
          <w:rFonts w:ascii="inherit" w:hAnsi="inherit" w:cs="Arial"/>
          <w:color w:val="5B9BD5" w:themeColor="accent1"/>
          <w:sz w:val="21"/>
          <w:szCs w:val="21"/>
          <w:bdr w:val="none" w:sz="0" w:space="0" w:color="auto" w:frame="1"/>
        </w:rPr>
        <w:t xml:space="preserve">Online: </w:t>
      </w:r>
      <w:hyperlink r:id="rId34" w:tgtFrame="_blank" w:history="1">
        <w:r w:rsidRPr="00556EFC">
          <w:rPr>
            <w:rStyle w:val="Hyperlink"/>
            <w:rFonts w:ascii="inherit" w:hAnsi="inherit" w:cs="Arial"/>
            <w:color w:val="5B9BD5" w:themeColor="accent1"/>
            <w:sz w:val="21"/>
            <w:szCs w:val="21"/>
            <w:bdr w:val="none" w:sz="0" w:space="0" w:color="auto" w:frame="1"/>
          </w:rPr>
          <w:t>Native People of Wisconsin Teacher's Guide</w:t>
        </w:r>
      </w:hyperlink>
      <w:r w:rsidR="000512B2">
        <w:rPr>
          <w:rStyle w:val="Hyperlink"/>
          <w:rFonts w:ascii="inherit" w:hAnsi="inherit" w:cs="Arial"/>
          <w:color w:val="5B9BD5" w:themeColor="accent1"/>
          <w:sz w:val="21"/>
          <w:szCs w:val="21"/>
          <w:bdr w:val="none" w:sz="0" w:space="0" w:color="auto" w:frame="1"/>
        </w:rPr>
        <w:t xml:space="preserve"> and </w:t>
      </w:r>
      <w:r w:rsidRPr="00556EFC">
        <w:rPr>
          <w:rStyle w:val="Hyperlink"/>
          <w:rFonts w:ascii="inherit" w:hAnsi="inherit" w:cs="Arial"/>
          <w:color w:val="5B9BD5" w:themeColor="accent1"/>
          <w:sz w:val="21"/>
          <w:szCs w:val="21"/>
          <w:bdr w:val="none" w:sz="0" w:space="0" w:color="auto" w:frame="1"/>
        </w:rPr>
        <w:t>Student Materials</w:t>
      </w:r>
    </w:p>
    <w:p w:rsidR="002D5114" w:rsidRPr="00A02035" w:rsidRDefault="002D5114" w:rsidP="002D5114">
      <w:pPr>
        <w:pStyle w:val="ListParagraph"/>
        <w:numPr>
          <w:ilvl w:val="0"/>
          <w:numId w:val="3"/>
        </w:numPr>
        <w:tabs>
          <w:tab w:val="left" w:pos="4074"/>
          <w:tab w:val="left" w:pos="9270"/>
        </w:tabs>
        <w:ind w:right="-630"/>
        <w:rPr>
          <w:rFonts w:ascii="Centaur" w:hAnsi="Centaur"/>
          <w:sz w:val="28"/>
          <w:szCs w:val="28"/>
        </w:rPr>
      </w:pPr>
      <w:r w:rsidRPr="00A02035">
        <w:rPr>
          <w:rFonts w:ascii="Centaur" w:hAnsi="Centaur"/>
          <w:i/>
          <w:sz w:val="24"/>
          <w:szCs w:val="24"/>
        </w:rPr>
        <w:t>The Story of Act 31: How Native History Came to Wisconsin Classrooms</w:t>
      </w:r>
      <w:r w:rsidRPr="00A02035">
        <w:rPr>
          <w:rFonts w:ascii="Centaur" w:hAnsi="Centaur"/>
          <w:sz w:val="24"/>
          <w:szCs w:val="24"/>
        </w:rPr>
        <w:t>, by James P. Leary; 2018</w:t>
      </w:r>
    </w:p>
    <w:p w:rsidR="00F9162C" w:rsidRPr="00F9162C" w:rsidRDefault="00B817CD" w:rsidP="00B817CD">
      <w:pPr>
        <w:pStyle w:val="ListParagraph"/>
        <w:numPr>
          <w:ilvl w:val="0"/>
          <w:numId w:val="3"/>
        </w:numPr>
        <w:spacing w:after="0"/>
        <w:rPr>
          <w:rFonts w:ascii="Centaur" w:hAnsi="Centaur"/>
          <w:sz w:val="28"/>
          <w:szCs w:val="28"/>
        </w:rPr>
      </w:pPr>
      <w:r w:rsidRPr="002D5114">
        <w:rPr>
          <w:rFonts w:ascii="Centaur" w:hAnsi="Centaur"/>
          <w:i/>
          <w:sz w:val="24"/>
          <w:szCs w:val="24"/>
        </w:rPr>
        <w:t>Coming Together, Coming Apart: Black Settlers in Rural</w:t>
      </w:r>
      <w:r w:rsidR="00F9162C">
        <w:rPr>
          <w:rFonts w:ascii="Centaur" w:hAnsi="Centaur"/>
          <w:sz w:val="24"/>
          <w:szCs w:val="24"/>
        </w:rPr>
        <w:t xml:space="preserve"> </w:t>
      </w:r>
      <w:r w:rsidR="00F9162C" w:rsidRPr="00F9162C">
        <w:rPr>
          <w:rFonts w:ascii="Centaur" w:hAnsi="Centaur"/>
          <w:i/>
          <w:sz w:val="24"/>
          <w:szCs w:val="24"/>
        </w:rPr>
        <w:t xml:space="preserve">Wisconsin: </w:t>
      </w:r>
      <w:r w:rsidRPr="00F9162C">
        <w:rPr>
          <w:rFonts w:ascii="Centaur" w:hAnsi="Centaur"/>
          <w:i/>
          <w:sz w:val="24"/>
          <w:szCs w:val="24"/>
        </w:rPr>
        <w:t>Teacher’s Manual</w:t>
      </w:r>
      <w:r w:rsidRPr="002D5114">
        <w:rPr>
          <w:rFonts w:ascii="Centaur" w:hAnsi="Centaur"/>
          <w:sz w:val="24"/>
          <w:szCs w:val="24"/>
        </w:rPr>
        <w:t>, by Zac</w:t>
      </w:r>
      <w:r w:rsidR="00F9162C">
        <w:rPr>
          <w:rFonts w:ascii="Centaur" w:hAnsi="Centaur"/>
          <w:sz w:val="24"/>
          <w:szCs w:val="24"/>
        </w:rPr>
        <w:t>hery L</w:t>
      </w:r>
      <w:r w:rsidR="00411C74">
        <w:rPr>
          <w:rFonts w:ascii="Centaur" w:hAnsi="Centaur"/>
          <w:sz w:val="24"/>
          <w:szCs w:val="24"/>
        </w:rPr>
        <w:t xml:space="preserve">. Cooper and Emilie </w:t>
      </w:r>
      <w:proofErr w:type="spellStart"/>
      <w:r w:rsidR="00411C74">
        <w:rPr>
          <w:rFonts w:ascii="Centaur" w:hAnsi="Centaur"/>
          <w:sz w:val="24"/>
          <w:szCs w:val="24"/>
        </w:rPr>
        <w:t>Tarl</w:t>
      </w:r>
      <w:proofErr w:type="spellEnd"/>
      <w:r w:rsidR="00411C74">
        <w:rPr>
          <w:rFonts w:ascii="Centaur" w:hAnsi="Centaur"/>
          <w:sz w:val="24"/>
          <w:szCs w:val="24"/>
        </w:rPr>
        <w:t xml:space="preserve">, 1983.  </w:t>
      </w:r>
      <w:r w:rsidR="00F9162C">
        <w:rPr>
          <w:rFonts w:ascii="Centaur" w:hAnsi="Centaur"/>
          <w:sz w:val="24"/>
          <w:szCs w:val="24"/>
        </w:rPr>
        <w:t xml:space="preserve">A teacher guide to learning about </w:t>
      </w:r>
      <w:r w:rsidRPr="002D5114">
        <w:rPr>
          <w:rFonts w:ascii="Centaur" w:hAnsi="Centaur"/>
          <w:sz w:val="24"/>
          <w:szCs w:val="24"/>
        </w:rPr>
        <w:t xml:space="preserve">African American Settlers in </w:t>
      </w:r>
      <w:r w:rsidR="00512E67" w:rsidRPr="002D5114">
        <w:rPr>
          <w:rFonts w:ascii="Centaur" w:hAnsi="Centaur"/>
          <w:sz w:val="24"/>
          <w:szCs w:val="24"/>
        </w:rPr>
        <w:t xml:space="preserve">Wisconsin’s </w:t>
      </w:r>
      <w:r w:rsidRPr="002D5114">
        <w:rPr>
          <w:rFonts w:ascii="Centaur" w:hAnsi="Centaur"/>
          <w:sz w:val="24"/>
          <w:szCs w:val="24"/>
        </w:rPr>
        <w:t>Che</w:t>
      </w:r>
      <w:r w:rsidR="00512E67" w:rsidRPr="002D5114">
        <w:rPr>
          <w:rFonts w:ascii="Centaur" w:hAnsi="Centaur"/>
          <w:sz w:val="24"/>
          <w:szCs w:val="24"/>
        </w:rPr>
        <w:t>yenne Valley and Pleasant Ridge</w:t>
      </w:r>
      <w:r w:rsidR="00411C74">
        <w:rPr>
          <w:rFonts w:ascii="Centaur" w:hAnsi="Centaur"/>
          <w:sz w:val="24"/>
          <w:szCs w:val="24"/>
        </w:rPr>
        <w:t>.</w:t>
      </w:r>
    </w:p>
    <w:p w:rsidR="00B817CD" w:rsidRPr="00237B25" w:rsidRDefault="00B817CD" w:rsidP="0098633E">
      <w:pPr>
        <w:rPr>
          <w:rFonts w:ascii="Centaur" w:hAnsi="Centaur"/>
          <w:sz w:val="16"/>
          <w:szCs w:val="16"/>
        </w:rPr>
      </w:pPr>
    </w:p>
    <w:p w:rsidR="001E7937" w:rsidRDefault="00C03756" w:rsidP="0098633E">
      <w:pPr>
        <w:rPr>
          <w:rFonts w:ascii="Centaur" w:hAnsi="Centaur"/>
          <w:sz w:val="24"/>
          <w:szCs w:val="24"/>
        </w:rPr>
      </w:pPr>
      <w:r>
        <w:rPr>
          <w:rFonts w:ascii="Centaur" w:hAnsi="Centaur"/>
          <w:sz w:val="24"/>
          <w:szCs w:val="24"/>
        </w:rPr>
        <w:t xml:space="preserve">1. </w:t>
      </w:r>
      <w:r w:rsidR="00FA4754" w:rsidRPr="00FA4754">
        <w:rPr>
          <w:rFonts w:ascii="Centaur" w:hAnsi="Centaur"/>
          <w:i/>
          <w:sz w:val="24"/>
          <w:szCs w:val="24"/>
        </w:rPr>
        <w:t>Wisconsin, Our State Our Story</w:t>
      </w:r>
      <w:r w:rsidR="00FA4754">
        <w:rPr>
          <w:rFonts w:ascii="Centaur" w:hAnsi="Centaur"/>
          <w:sz w:val="24"/>
          <w:szCs w:val="24"/>
        </w:rPr>
        <w:t xml:space="preserve">, by Malone &amp; </w:t>
      </w:r>
      <w:proofErr w:type="spellStart"/>
      <w:r w:rsidR="00FA4754">
        <w:rPr>
          <w:rFonts w:ascii="Centaur" w:hAnsi="Centaur"/>
          <w:sz w:val="24"/>
          <w:szCs w:val="24"/>
        </w:rPr>
        <w:t>Oberle</w:t>
      </w:r>
      <w:proofErr w:type="spellEnd"/>
    </w:p>
    <w:p w:rsidR="00B966BB" w:rsidRDefault="00B966BB" w:rsidP="001E7937">
      <w:pPr>
        <w:pStyle w:val="ListParagraph"/>
        <w:numPr>
          <w:ilvl w:val="0"/>
          <w:numId w:val="3"/>
        </w:numPr>
        <w:rPr>
          <w:rFonts w:ascii="Centaur" w:hAnsi="Centaur"/>
          <w:sz w:val="24"/>
          <w:szCs w:val="24"/>
        </w:rPr>
      </w:pPr>
      <w:r>
        <w:rPr>
          <w:rFonts w:ascii="Centaur" w:hAnsi="Centaur"/>
          <w:sz w:val="24"/>
          <w:szCs w:val="24"/>
        </w:rPr>
        <w:t>Chapter 5: From Indian Lands to Territory to Statehood</w:t>
      </w:r>
    </w:p>
    <w:p w:rsidR="001E7937" w:rsidRPr="00243B8C" w:rsidRDefault="001E7937" w:rsidP="00243B8C">
      <w:pPr>
        <w:pStyle w:val="ListParagraph"/>
        <w:numPr>
          <w:ilvl w:val="0"/>
          <w:numId w:val="3"/>
        </w:numPr>
        <w:rPr>
          <w:rFonts w:ascii="Centaur" w:hAnsi="Centaur"/>
          <w:sz w:val="24"/>
          <w:szCs w:val="24"/>
        </w:rPr>
      </w:pPr>
      <w:r w:rsidRPr="001E7937">
        <w:rPr>
          <w:rFonts w:ascii="Centaur" w:hAnsi="Centaur"/>
          <w:sz w:val="24"/>
          <w:szCs w:val="24"/>
        </w:rPr>
        <w:t xml:space="preserve">Chapter 6: </w:t>
      </w:r>
      <w:r>
        <w:rPr>
          <w:rFonts w:ascii="Centaur" w:hAnsi="Centaur"/>
          <w:sz w:val="24"/>
          <w:szCs w:val="24"/>
        </w:rPr>
        <w:t xml:space="preserve">They Came to Wisconsin and They’re Still Coming” </w:t>
      </w:r>
      <w:r w:rsidR="00411C74">
        <w:rPr>
          <w:rFonts w:ascii="Centaur" w:hAnsi="Centaur"/>
          <w:sz w:val="24"/>
          <w:szCs w:val="24"/>
        </w:rPr>
        <w:t xml:space="preserve">and </w:t>
      </w:r>
      <w:r>
        <w:rPr>
          <w:rFonts w:ascii="Centaur" w:hAnsi="Centaur"/>
          <w:sz w:val="24"/>
          <w:szCs w:val="24"/>
        </w:rPr>
        <w:t xml:space="preserve">“Making the Journey,” </w:t>
      </w:r>
      <w:r w:rsidR="00B966BB">
        <w:rPr>
          <w:rFonts w:ascii="Centaur" w:hAnsi="Centaur"/>
          <w:sz w:val="24"/>
          <w:szCs w:val="24"/>
        </w:rPr>
        <w:t xml:space="preserve">includes European immigration, Hmong, </w:t>
      </w:r>
      <w:r w:rsidR="003450D7">
        <w:rPr>
          <w:rFonts w:ascii="Centaur" w:hAnsi="Centaur"/>
          <w:sz w:val="24"/>
          <w:szCs w:val="24"/>
        </w:rPr>
        <w:t>African American</w:t>
      </w:r>
      <w:r w:rsidR="00411C74">
        <w:rPr>
          <w:rFonts w:ascii="Centaur" w:hAnsi="Centaur"/>
          <w:sz w:val="24"/>
          <w:szCs w:val="24"/>
        </w:rPr>
        <w:t xml:space="preserve">, and Latino communities, including </w:t>
      </w:r>
      <w:r w:rsidR="00243B8C">
        <w:rPr>
          <w:rFonts w:ascii="Centaur" w:hAnsi="Centaur"/>
          <w:sz w:val="24"/>
          <w:szCs w:val="24"/>
        </w:rPr>
        <w:t xml:space="preserve">the </w:t>
      </w:r>
      <w:r w:rsidR="00411C74" w:rsidRPr="00243B8C">
        <w:rPr>
          <w:rFonts w:ascii="Centaur" w:hAnsi="Centaur"/>
          <w:sz w:val="24"/>
          <w:szCs w:val="24"/>
        </w:rPr>
        <w:t xml:space="preserve">“Free At Last” section on John Greene’s </w:t>
      </w:r>
      <w:proofErr w:type="spellStart"/>
      <w:r w:rsidR="00411C74" w:rsidRPr="00243B8C">
        <w:rPr>
          <w:rFonts w:ascii="Centaur" w:hAnsi="Centaur"/>
          <w:sz w:val="24"/>
          <w:szCs w:val="24"/>
        </w:rPr>
        <w:t>journery</w:t>
      </w:r>
      <w:proofErr w:type="spellEnd"/>
      <w:r w:rsidR="00411C74" w:rsidRPr="00243B8C">
        <w:rPr>
          <w:rFonts w:ascii="Centaur" w:hAnsi="Centaur"/>
          <w:sz w:val="24"/>
          <w:szCs w:val="24"/>
        </w:rPr>
        <w:t xml:space="preserve"> to Wisconsin.  </w:t>
      </w:r>
      <w:r w:rsidRPr="00243B8C">
        <w:rPr>
          <w:rFonts w:ascii="Centaur" w:hAnsi="Centaur"/>
          <w:sz w:val="24"/>
          <w:szCs w:val="24"/>
        </w:rPr>
        <w:t>Question/Prompt: How did John Greene and His Family Reach Wisconsin?  Includes maps of the Greene family journey from Missouri and photos of the Greene family in Pleasant Ridge.</w:t>
      </w:r>
    </w:p>
    <w:p w:rsidR="001E7937" w:rsidRPr="001E7937" w:rsidRDefault="001E7937" w:rsidP="001E7937">
      <w:pPr>
        <w:pStyle w:val="ListParagraph"/>
        <w:numPr>
          <w:ilvl w:val="0"/>
          <w:numId w:val="3"/>
        </w:numPr>
        <w:ind w:right="-900"/>
        <w:rPr>
          <w:rFonts w:ascii="Centaur" w:hAnsi="Centaur"/>
          <w:sz w:val="24"/>
          <w:szCs w:val="24"/>
        </w:rPr>
      </w:pPr>
      <w:r w:rsidRPr="001E7937">
        <w:rPr>
          <w:rFonts w:ascii="Centaur" w:hAnsi="Centaur"/>
          <w:sz w:val="24"/>
          <w:szCs w:val="24"/>
        </w:rPr>
        <w:t xml:space="preserve">Chapter </w:t>
      </w:r>
      <w:r w:rsidR="00B966BB">
        <w:rPr>
          <w:rFonts w:ascii="Centaur" w:hAnsi="Centaur"/>
          <w:sz w:val="24"/>
          <w:szCs w:val="24"/>
        </w:rPr>
        <w:t xml:space="preserve">7: Wisconsin and the Civil War </w:t>
      </w:r>
      <w:r w:rsidRPr="001E7937">
        <w:rPr>
          <w:rFonts w:ascii="Centaur" w:hAnsi="Centaur"/>
          <w:sz w:val="24"/>
          <w:szCs w:val="24"/>
        </w:rPr>
        <w:t xml:space="preserve">(Fugitive Slave Act, Abolitionists, </w:t>
      </w:r>
      <w:r w:rsidR="00411C74">
        <w:rPr>
          <w:rFonts w:ascii="Centaur" w:hAnsi="Centaur"/>
          <w:sz w:val="24"/>
          <w:szCs w:val="24"/>
        </w:rPr>
        <w:t>Underground Railroad</w:t>
      </w:r>
    </w:p>
    <w:p w:rsidR="001E7937" w:rsidRPr="005F7EC9" w:rsidRDefault="0098633E" w:rsidP="005F7EC9">
      <w:pPr>
        <w:pStyle w:val="ListParagraph"/>
        <w:numPr>
          <w:ilvl w:val="0"/>
          <w:numId w:val="3"/>
        </w:numPr>
        <w:rPr>
          <w:rFonts w:ascii="Centaur" w:hAnsi="Centaur"/>
          <w:sz w:val="24"/>
          <w:szCs w:val="24"/>
        </w:rPr>
      </w:pPr>
      <w:r w:rsidRPr="001E7937">
        <w:rPr>
          <w:rFonts w:ascii="Centaur" w:hAnsi="Centaur"/>
          <w:sz w:val="24"/>
          <w:szCs w:val="24"/>
        </w:rPr>
        <w:t>Chapter 11: “Struggles and Protests fo</w:t>
      </w:r>
      <w:r w:rsidR="001E7937" w:rsidRPr="001E7937">
        <w:rPr>
          <w:rFonts w:ascii="Centaur" w:hAnsi="Centaur"/>
          <w:sz w:val="24"/>
          <w:szCs w:val="24"/>
        </w:rPr>
        <w:t xml:space="preserve">r Equal Rights,” </w:t>
      </w:r>
    </w:p>
    <w:p w:rsidR="0039178F" w:rsidRPr="0039178F" w:rsidRDefault="0039178F" w:rsidP="0039178F">
      <w:pPr>
        <w:ind w:right="-810"/>
        <w:rPr>
          <w:rFonts w:ascii="Centaur" w:hAnsi="Centaur"/>
          <w:sz w:val="28"/>
          <w:szCs w:val="28"/>
        </w:rPr>
      </w:pPr>
      <w:r w:rsidRPr="0039178F">
        <w:rPr>
          <w:rFonts w:ascii="Centaur" w:hAnsi="Centaur"/>
          <w:sz w:val="28"/>
          <w:szCs w:val="28"/>
        </w:rPr>
        <w:t xml:space="preserve">Online sources for learning </w:t>
      </w:r>
      <w:r w:rsidR="0042611D">
        <w:rPr>
          <w:rFonts w:ascii="Centaur" w:hAnsi="Centaur"/>
          <w:sz w:val="28"/>
          <w:szCs w:val="28"/>
        </w:rPr>
        <w:t xml:space="preserve">and teaching </w:t>
      </w:r>
      <w:r w:rsidRPr="0039178F">
        <w:rPr>
          <w:rFonts w:ascii="Centaur" w:hAnsi="Centaur"/>
          <w:sz w:val="28"/>
          <w:szCs w:val="28"/>
        </w:rPr>
        <w:t>the tradi</w:t>
      </w:r>
      <w:r w:rsidR="0042611D">
        <w:rPr>
          <w:rFonts w:ascii="Centaur" w:hAnsi="Centaur"/>
          <w:sz w:val="28"/>
          <w:szCs w:val="28"/>
        </w:rPr>
        <w:t xml:space="preserve">tional Icelandic </w:t>
      </w:r>
      <w:proofErr w:type="spellStart"/>
      <w:r w:rsidR="0042611D">
        <w:rPr>
          <w:rFonts w:ascii="Centaur" w:hAnsi="Centaur"/>
          <w:sz w:val="28"/>
          <w:szCs w:val="28"/>
        </w:rPr>
        <w:t>vikivaki</w:t>
      </w:r>
      <w:proofErr w:type="spellEnd"/>
      <w:r w:rsidR="0042611D">
        <w:rPr>
          <w:rFonts w:ascii="Centaur" w:hAnsi="Centaur"/>
          <w:sz w:val="28"/>
          <w:szCs w:val="28"/>
        </w:rPr>
        <w:t xml:space="preserve"> dance:</w:t>
      </w:r>
    </w:p>
    <w:p w:rsidR="00B817CD" w:rsidRPr="0039178F" w:rsidRDefault="00992E6E" w:rsidP="00B817CD">
      <w:pPr>
        <w:rPr>
          <w:rFonts w:ascii="Centaur" w:hAnsi="Centaur"/>
          <w:sz w:val="24"/>
          <w:szCs w:val="24"/>
        </w:rPr>
      </w:pPr>
      <w:hyperlink r:id="rId35" w:history="1">
        <w:r w:rsidR="00B817CD" w:rsidRPr="0039178F">
          <w:rPr>
            <w:rStyle w:val="Hyperlink"/>
            <w:rFonts w:ascii="Centaur" w:hAnsi="Centaur"/>
            <w:sz w:val="24"/>
            <w:szCs w:val="24"/>
          </w:rPr>
          <w:t>https://www.youtube.com/watch?v=38618niQzZc</w:t>
        </w:r>
      </w:hyperlink>
      <w:r w:rsidR="00B817CD" w:rsidRPr="0039178F">
        <w:rPr>
          <w:rFonts w:ascii="Centaur" w:hAnsi="Centaur"/>
          <w:sz w:val="24"/>
          <w:szCs w:val="24"/>
        </w:rPr>
        <w:t xml:space="preserve">  Icelandic </w:t>
      </w:r>
      <w:proofErr w:type="spellStart"/>
      <w:r w:rsidR="00B817CD" w:rsidRPr="0039178F">
        <w:rPr>
          <w:rFonts w:ascii="Centaur" w:hAnsi="Centaur"/>
          <w:sz w:val="24"/>
          <w:szCs w:val="24"/>
        </w:rPr>
        <w:t>vikivaki</w:t>
      </w:r>
      <w:proofErr w:type="spellEnd"/>
      <w:r w:rsidR="00B817CD" w:rsidRPr="0039178F">
        <w:rPr>
          <w:rFonts w:ascii="Centaur" w:hAnsi="Centaur"/>
          <w:sz w:val="24"/>
          <w:szCs w:val="24"/>
        </w:rPr>
        <w:t xml:space="preserve"> dance </w:t>
      </w:r>
      <w:r w:rsidR="0039178F">
        <w:rPr>
          <w:rFonts w:ascii="Centaur" w:hAnsi="Centaur"/>
          <w:sz w:val="24"/>
          <w:szCs w:val="24"/>
        </w:rPr>
        <w:t>for older students and adults</w:t>
      </w:r>
    </w:p>
    <w:p w:rsidR="00DA65D3" w:rsidRDefault="00992E6E" w:rsidP="0039178F">
      <w:pPr>
        <w:ind w:right="-990"/>
        <w:rPr>
          <w:rFonts w:ascii="Centaur" w:hAnsi="Centaur"/>
          <w:sz w:val="24"/>
          <w:szCs w:val="24"/>
        </w:rPr>
      </w:pPr>
      <w:hyperlink r:id="rId36" w:history="1">
        <w:r w:rsidR="00B817CD" w:rsidRPr="0039178F">
          <w:rPr>
            <w:rStyle w:val="Hyperlink"/>
            <w:rFonts w:ascii="Centaur" w:hAnsi="Centaur"/>
            <w:sz w:val="24"/>
            <w:szCs w:val="24"/>
          </w:rPr>
          <w:t>https://www.youtube.com/watch?v=R5UHvdcZs6c</w:t>
        </w:r>
      </w:hyperlink>
      <w:r w:rsidR="00B817CD" w:rsidRPr="0039178F">
        <w:rPr>
          <w:rFonts w:ascii="Centaur" w:hAnsi="Centaur"/>
          <w:sz w:val="24"/>
          <w:szCs w:val="24"/>
        </w:rPr>
        <w:t xml:space="preserve"> </w:t>
      </w:r>
      <w:r w:rsidR="0039178F">
        <w:rPr>
          <w:rFonts w:ascii="Centaur" w:hAnsi="Centaur"/>
          <w:sz w:val="24"/>
          <w:szCs w:val="24"/>
        </w:rPr>
        <w:t xml:space="preserve"> Icelandic </w:t>
      </w:r>
      <w:proofErr w:type="spellStart"/>
      <w:r w:rsidR="0039178F">
        <w:rPr>
          <w:rFonts w:ascii="Centaur" w:hAnsi="Centaur"/>
          <w:sz w:val="24"/>
          <w:szCs w:val="24"/>
        </w:rPr>
        <w:t>vikikvaki</w:t>
      </w:r>
      <w:proofErr w:type="spellEnd"/>
      <w:r w:rsidR="0039178F">
        <w:rPr>
          <w:rFonts w:ascii="Centaur" w:hAnsi="Centaur"/>
          <w:sz w:val="24"/>
          <w:szCs w:val="24"/>
        </w:rPr>
        <w:t xml:space="preserve"> dance for young children (5 yrs. and up</w:t>
      </w:r>
      <w:r w:rsidR="00B817CD" w:rsidRPr="0039178F">
        <w:rPr>
          <w:rFonts w:ascii="Centaur" w:hAnsi="Centaur"/>
          <w:sz w:val="24"/>
          <w:szCs w:val="24"/>
        </w:rPr>
        <w:t xml:space="preserve">) </w:t>
      </w:r>
    </w:p>
    <w:p w:rsidR="00574688" w:rsidRDefault="00574688" w:rsidP="0039178F">
      <w:pPr>
        <w:ind w:right="-990"/>
        <w:rPr>
          <w:rFonts w:ascii="Centaur" w:hAnsi="Centaur"/>
          <w:sz w:val="24"/>
          <w:szCs w:val="24"/>
        </w:rPr>
      </w:pPr>
    </w:p>
    <w:p w:rsidR="00574688" w:rsidRDefault="00574688" w:rsidP="0039178F">
      <w:pPr>
        <w:ind w:right="-990"/>
        <w:rPr>
          <w:rFonts w:ascii="Centaur" w:hAnsi="Centaur"/>
          <w:sz w:val="24"/>
          <w:szCs w:val="24"/>
        </w:rPr>
      </w:pPr>
    </w:p>
    <w:p w:rsidR="00574688" w:rsidRDefault="00574688" w:rsidP="0039178F">
      <w:pPr>
        <w:ind w:right="-990"/>
        <w:rPr>
          <w:rFonts w:ascii="Centaur" w:hAnsi="Centaur"/>
          <w:sz w:val="24"/>
          <w:szCs w:val="24"/>
        </w:rPr>
      </w:pPr>
    </w:p>
    <w:p w:rsidR="00181972" w:rsidRDefault="00181972">
      <w:pPr>
        <w:rPr>
          <w:rFonts w:ascii="Centaur" w:hAnsi="Centaur"/>
          <w:sz w:val="24"/>
          <w:szCs w:val="24"/>
        </w:rPr>
      </w:pPr>
      <w:r>
        <w:rPr>
          <w:rFonts w:ascii="Centaur" w:hAnsi="Centaur"/>
          <w:sz w:val="24"/>
          <w:szCs w:val="24"/>
        </w:rPr>
        <w:br w:type="page"/>
      </w:r>
    </w:p>
    <w:p w:rsidR="0039178F" w:rsidRPr="0039178F" w:rsidRDefault="0039178F" w:rsidP="009C2E57">
      <w:pPr>
        <w:rPr>
          <w:rFonts w:ascii="Centaur" w:hAnsi="Centaur"/>
          <w:sz w:val="28"/>
          <w:szCs w:val="28"/>
        </w:rPr>
      </w:pPr>
      <w:r w:rsidRPr="0039178F">
        <w:rPr>
          <w:rFonts w:ascii="Centaur" w:hAnsi="Centaur"/>
          <w:sz w:val="28"/>
          <w:szCs w:val="28"/>
        </w:rPr>
        <w:lastRenderedPageBreak/>
        <w:t>Online sources for Milwaukee Gospel Jubilee annual celebrations:</w:t>
      </w:r>
    </w:p>
    <w:p w:rsidR="003F1369" w:rsidRPr="00B37BBD" w:rsidRDefault="00992E6E" w:rsidP="003F1369">
      <w:pPr>
        <w:rPr>
          <w:rFonts w:ascii="Centaur" w:hAnsi="Centaur"/>
          <w:sz w:val="24"/>
          <w:szCs w:val="24"/>
        </w:rPr>
      </w:pPr>
      <w:hyperlink r:id="rId37" w:history="1">
        <w:r w:rsidR="003F1369" w:rsidRPr="00B37BBD">
          <w:rPr>
            <w:rStyle w:val="Hyperlink"/>
            <w:rFonts w:ascii="Centaur" w:hAnsi="Centaur"/>
            <w:sz w:val="24"/>
            <w:szCs w:val="24"/>
          </w:rPr>
          <w:t>https://milwaukeenns.org/2015/02/13/milwaukee-gospel-jubilee-readies-to-grace-the-pabst-stage-for-a-second-year/</w:t>
        </w:r>
      </w:hyperlink>
      <w:r w:rsidR="0039178F">
        <w:rPr>
          <w:rFonts w:ascii="Centaur" w:hAnsi="Centaur"/>
          <w:sz w:val="24"/>
          <w:szCs w:val="24"/>
        </w:rPr>
        <w:t xml:space="preserve"> </w:t>
      </w:r>
      <w:r w:rsidR="003F1369" w:rsidRPr="00B37BBD">
        <w:rPr>
          <w:rFonts w:ascii="Centaur" w:hAnsi="Centaur"/>
          <w:sz w:val="24"/>
          <w:szCs w:val="24"/>
        </w:rPr>
        <w:t xml:space="preserve">Milwaukee Gospel Jubilee at the Pabst Theatre, </w:t>
      </w:r>
      <w:proofErr w:type="spellStart"/>
      <w:r w:rsidR="003F1369" w:rsidRPr="00B37BBD">
        <w:rPr>
          <w:rFonts w:ascii="Centaur" w:hAnsi="Centaur"/>
          <w:sz w:val="24"/>
          <w:szCs w:val="24"/>
        </w:rPr>
        <w:t>Milwauikee</w:t>
      </w:r>
      <w:proofErr w:type="spellEnd"/>
      <w:r w:rsidR="003F1369" w:rsidRPr="00B37BBD">
        <w:rPr>
          <w:rFonts w:ascii="Centaur" w:hAnsi="Centaur"/>
          <w:sz w:val="24"/>
          <w:szCs w:val="24"/>
        </w:rPr>
        <w:t xml:space="preserve">, 2015, </w:t>
      </w:r>
      <w:r w:rsidR="0039178F">
        <w:rPr>
          <w:rFonts w:ascii="Centaur" w:hAnsi="Centaur"/>
          <w:sz w:val="24"/>
          <w:szCs w:val="24"/>
        </w:rPr>
        <w:t xml:space="preserve">with </w:t>
      </w:r>
      <w:r w:rsidR="003F1369" w:rsidRPr="00B37BBD">
        <w:rPr>
          <w:rFonts w:ascii="Centaur" w:hAnsi="Centaur"/>
          <w:sz w:val="24"/>
          <w:szCs w:val="24"/>
        </w:rPr>
        <w:t>younger and older gospel groups performing, inc</w:t>
      </w:r>
      <w:r w:rsidR="0039178F">
        <w:rPr>
          <w:rFonts w:ascii="Centaur" w:hAnsi="Centaur"/>
          <w:sz w:val="24"/>
          <w:szCs w:val="24"/>
        </w:rPr>
        <w:t xml:space="preserve">luding Independence </w:t>
      </w:r>
      <w:proofErr w:type="spellStart"/>
      <w:r w:rsidR="0039178F">
        <w:rPr>
          <w:rFonts w:ascii="Centaur" w:hAnsi="Centaur"/>
          <w:sz w:val="24"/>
          <w:szCs w:val="24"/>
        </w:rPr>
        <w:t>Gospelettes</w:t>
      </w:r>
      <w:proofErr w:type="spellEnd"/>
      <w:r w:rsidR="0039178F">
        <w:rPr>
          <w:rFonts w:ascii="Centaur" w:hAnsi="Centaur"/>
          <w:sz w:val="24"/>
          <w:szCs w:val="24"/>
        </w:rPr>
        <w:t xml:space="preserve">. </w:t>
      </w:r>
    </w:p>
    <w:p w:rsidR="003F1369" w:rsidRDefault="003F1369" w:rsidP="003F1369">
      <w:pPr>
        <w:ind w:right="-450"/>
        <w:rPr>
          <w:rStyle w:val="Hyperlink"/>
          <w:rFonts w:ascii="Centaur" w:hAnsi="Centaur"/>
          <w:sz w:val="24"/>
          <w:szCs w:val="24"/>
        </w:rPr>
      </w:pPr>
      <w:r w:rsidRPr="00B37BBD">
        <w:rPr>
          <w:rFonts w:ascii="Centaur" w:hAnsi="Centaur"/>
          <w:sz w:val="24"/>
          <w:szCs w:val="24"/>
        </w:rPr>
        <w:t xml:space="preserve">For more on Milwaukee Gospel Jubilee annual celebration concerts, visit: </w:t>
      </w:r>
      <w:hyperlink r:id="rId38" w:history="1">
        <w:r w:rsidRPr="00B37BBD">
          <w:rPr>
            <w:rStyle w:val="Hyperlink"/>
            <w:rFonts w:ascii="Centaur" w:hAnsi="Centaur"/>
            <w:sz w:val="24"/>
            <w:szCs w:val="24"/>
          </w:rPr>
          <w:t>http://www.milwaukeegospel.org/</w:t>
        </w:r>
      </w:hyperlink>
    </w:p>
    <w:p w:rsidR="00DF66E1" w:rsidRPr="00B817CD" w:rsidRDefault="00DF66E1" w:rsidP="003F1369">
      <w:pPr>
        <w:ind w:right="-450"/>
        <w:rPr>
          <w:rFonts w:ascii="Centaur" w:hAnsi="Centaur"/>
          <w:sz w:val="24"/>
          <w:szCs w:val="24"/>
        </w:rPr>
      </w:pPr>
      <w:r>
        <w:rPr>
          <w:rFonts w:ascii="Centaur" w:hAnsi="Centaur"/>
          <w:sz w:val="24"/>
          <w:szCs w:val="24"/>
        </w:rPr>
        <w:t xml:space="preserve">For more on the Madison </w:t>
      </w:r>
      <w:proofErr w:type="spellStart"/>
      <w:r>
        <w:rPr>
          <w:rFonts w:ascii="Centaur" w:hAnsi="Centaur"/>
          <w:sz w:val="24"/>
          <w:szCs w:val="24"/>
        </w:rPr>
        <w:t>Gospelaires</w:t>
      </w:r>
      <w:proofErr w:type="spellEnd"/>
      <w:r>
        <w:rPr>
          <w:rFonts w:ascii="Centaur" w:hAnsi="Centaur"/>
          <w:sz w:val="24"/>
          <w:szCs w:val="24"/>
        </w:rPr>
        <w:t xml:space="preserve">: </w:t>
      </w:r>
      <w:hyperlink r:id="rId39" w:history="1">
        <w:r w:rsidRPr="00BC08DF">
          <w:rPr>
            <w:rStyle w:val="Hyperlink"/>
            <w:rFonts w:ascii="Centaur" w:hAnsi="Centaur"/>
            <w:sz w:val="24"/>
            <w:szCs w:val="24"/>
          </w:rPr>
          <w:t>http://csumc.wisc.edu/dane-cty/deforest/gospelaires</w:t>
        </w:r>
      </w:hyperlink>
    </w:p>
    <w:p w:rsidR="008826DD" w:rsidRPr="005F7EC9" w:rsidRDefault="005F7EC9" w:rsidP="003F1369">
      <w:pPr>
        <w:rPr>
          <w:rFonts w:ascii="Centaur" w:hAnsi="Centaur"/>
          <w:sz w:val="24"/>
          <w:szCs w:val="24"/>
        </w:rPr>
      </w:pPr>
      <w:r>
        <w:rPr>
          <w:rFonts w:ascii="Centaur" w:hAnsi="Centaur"/>
          <w:sz w:val="24"/>
          <w:szCs w:val="24"/>
        </w:rPr>
        <w:t>Online source for hip hop beat, created by Timothy Gruber (from “</w:t>
      </w:r>
      <w:proofErr w:type="spellStart"/>
      <w:r>
        <w:rPr>
          <w:rFonts w:ascii="Centaur" w:hAnsi="Centaur"/>
          <w:sz w:val="24"/>
          <w:szCs w:val="24"/>
        </w:rPr>
        <w:t>Sampulator</w:t>
      </w:r>
      <w:proofErr w:type="spellEnd"/>
      <w:r>
        <w:rPr>
          <w:rFonts w:ascii="Centaur" w:hAnsi="Centaur"/>
          <w:sz w:val="24"/>
          <w:szCs w:val="24"/>
        </w:rPr>
        <w:t xml:space="preserve">”) </w:t>
      </w:r>
      <w:hyperlink r:id="rId40" w:tgtFrame="_blank" w:history="1">
        <w:r w:rsidRPr="005F7EC9">
          <w:rPr>
            <w:rStyle w:val="Hyperlink"/>
            <w:rFonts w:ascii="Centaur" w:hAnsi="Centaur" w:cs="Arial"/>
            <w:color w:val="1155CC"/>
            <w:sz w:val="24"/>
            <w:szCs w:val="24"/>
            <w:shd w:val="clear" w:color="auto" w:fill="FFFFFF"/>
          </w:rPr>
          <w:t>http://sampulator.com/gruber_timothy/animal-rap</w:t>
        </w:r>
      </w:hyperlink>
    </w:p>
    <w:p w:rsidR="00574688" w:rsidRDefault="00574688" w:rsidP="00BA2A5C">
      <w:pPr>
        <w:rPr>
          <w:rFonts w:ascii="Centaur" w:hAnsi="Centaur"/>
          <w:b/>
          <w:sz w:val="28"/>
          <w:szCs w:val="28"/>
        </w:rPr>
      </w:pPr>
    </w:p>
    <w:p w:rsidR="003F1369" w:rsidRPr="00BA2A5C" w:rsidRDefault="00BA2A5C" w:rsidP="00BA2A5C">
      <w:pPr>
        <w:rPr>
          <w:rFonts w:ascii="Centaur" w:hAnsi="Centaur"/>
          <w:b/>
          <w:sz w:val="28"/>
          <w:szCs w:val="28"/>
        </w:rPr>
      </w:pPr>
      <w:r w:rsidRPr="00BA2A5C">
        <w:rPr>
          <w:rFonts w:ascii="Centaur" w:hAnsi="Centaur"/>
          <w:b/>
          <w:sz w:val="28"/>
          <w:szCs w:val="28"/>
        </w:rPr>
        <w:t xml:space="preserve">6. </w:t>
      </w:r>
      <w:r>
        <w:rPr>
          <w:rFonts w:ascii="Centaur" w:hAnsi="Centaur"/>
          <w:b/>
          <w:sz w:val="28"/>
          <w:szCs w:val="28"/>
        </w:rPr>
        <w:t>References cited in this unit:</w:t>
      </w:r>
    </w:p>
    <w:p w:rsidR="0039178F" w:rsidRPr="0039178F" w:rsidRDefault="003F1369" w:rsidP="0039178F">
      <w:pPr>
        <w:pStyle w:val="ListParagraph"/>
        <w:numPr>
          <w:ilvl w:val="0"/>
          <w:numId w:val="3"/>
        </w:numPr>
        <w:spacing w:after="0"/>
        <w:rPr>
          <w:rFonts w:ascii="Centaur" w:hAnsi="Centaur"/>
          <w:sz w:val="28"/>
          <w:szCs w:val="28"/>
        </w:rPr>
      </w:pPr>
      <w:r>
        <w:rPr>
          <w:rFonts w:ascii="Centaur" w:hAnsi="Centaur"/>
          <w:sz w:val="24"/>
          <w:szCs w:val="24"/>
        </w:rPr>
        <w:t xml:space="preserve">Cooper, Zach L., and Emilie </w:t>
      </w:r>
      <w:proofErr w:type="spellStart"/>
      <w:r>
        <w:rPr>
          <w:rFonts w:ascii="Centaur" w:hAnsi="Centaur"/>
          <w:sz w:val="24"/>
          <w:szCs w:val="24"/>
        </w:rPr>
        <w:t>Tarl</w:t>
      </w:r>
      <w:proofErr w:type="spellEnd"/>
      <w:r>
        <w:rPr>
          <w:rFonts w:ascii="Centaur" w:hAnsi="Centaur"/>
          <w:sz w:val="24"/>
          <w:szCs w:val="24"/>
        </w:rPr>
        <w:t xml:space="preserve">, 1983. </w:t>
      </w:r>
      <w:r w:rsidRPr="002D5114">
        <w:rPr>
          <w:rFonts w:ascii="Centaur" w:hAnsi="Centaur"/>
          <w:i/>
          <w:sz w:val="24"/>
          <w:szCs w:val="24"/>
        </w:rPr>
        <w:t>Coming Together, Coming Apart: Black Settlers in Rural</w:t>
      </w:r>
      <w:r>
        <w:rPr>
          <w:rFonts w:ascii="Centaur" w:hAnsi="Centaur"/>
          <w:sz w:val="24"/>
          <w:szCs w:val="24"/>
        </w:rPr>
        <w:t xml:space="preserve"> </w:t>
      </w:r>
      <w:r w:rsidRPr="00F9162C">
        <w:rPr>
          <w:rFonts w:ascii="Centaur" w:hAnsi="Centaur"/>
          <w:i/>
          <w:sz w:val="24"/>
          <w:szCs w:val="24"/>
        </w:rPr>
        <w:t>Wisconsin: Teacher’s Manual</w:t>
      </w:r>
      <w:r>
        <w:rPr>
          <w:rFonts w:ascii="Centaur" w:hAnsi="Centaur"/>
          <w:sz w:val="24"/>
          <w:szCs w:val="24"/>
        </w:rPr>
        <w:t xml:space="preserve">; Wisconsin Department of Public Instruction, Bulletin #3254. (A teacher guide to learning about </w:t>
      </w:r>
      <w:r w:rsidRPr="002D5114">
        <w:rPr>
          <w:rFonts w:ascii="Centaur" w:hAnsi="Centaur"/>
          <w:sz w:val="24"/>
          <w:szCs w:val="24"/>
        </w:rPr>
        <w:t>African American Settlers in Wisconsin’s Cheyenne Valley and Pleasant Ridge</w:t>
      </w:r>
      <w:r w:rsidR="00243B8C">
        <w:rPr>
          <w:rFonts w:ascii="Centaur" w:hAnsi="Centaur"/>
          <w:sz w:val="24"/>
          <w:szCs w:val="24"/>
        </w:rPr>
        <w:t xml:space="preserve"> communities</w:t>
      </w:r>
      <w:r>
        <w:rPr>
          <w:rFonts w:ascii="Centaur" w:hAnsi="Centaur"/>
          <w:sz w:val="24"/>
          <w:szCs w:val="24"/>
        </w:rPr>
        <w:t>)</w:t>
      </w:r>
      <w:r w:rsidR="00243B8C">
        <w:rPr>
          <w:rFonts w:ascii="Centaur" w:hAnsi="Centaur"/>
          <w:sz w:val="24"/>
          <w:szCs w:val="24"/>
        </w:rPr>
        <w:t>.</w:t>
      </w:r>
    </w:p>
    <w:p w:rsidR="0039178F" w:rsidRPr="0039178F" w:rsidRDefault="0039178F" w:rsidP="0039178F">
      <w:pPr>
        <w:pStyle w:val="ListParagraph"/>
        <w:spacing w:after="0"/>
        <w:rPr>
          <w:rFonts w:ascii="Centaur" w:hAnsi="Centaur"/>
          <w:sz w:val="16"/>
          <w:szCs w:val="16"/>
        </w:rPr>
      </w:pPr>
    </w:p>
    <w:p w:rsidR="00E147C6" w:rsidRPr="003F1369" w:rsidRDefault="00E147C6" w:rsidP="003F1369">
      <w:pPr>
        <w:pStyle w:val="ListParagraph"/>
        <w:numPr>
          <w:ilvl w:val="0"/>
          <w:numId w:val="3"/>
        </w:numPr>
        <w:spacing w:after="0"/>
        <w:rPr>
          <w:rFonts w:ascii="Centaur" w:hAnsi="Centaur"/>
          <w:sz w:val="28"/>
          <w:szCs w:val="28"/>
        </w:rPr>
      </w:pPr>
      <w:r>
        <w:rPr>
          <w:rFonts w:ascii="Centaur" w:hAnsi="Centaur"/>
          <w:sz w:val="24"/>
          <w:szCs w:val="24"/>
        </w:rPr>
        <w:t>Ho</w:t>
      </w:r>
      <w:r w:rsidR="003669DA">
        <w:rPr>
          <w:rFonts w:ascii="Centaur" w:hAnsi="Centaur"/>
          <w:sz w:val="24"/>
          <w:szCs w:val="24"/>
        </w:rPr>
        <w:t>l</w:t>
      </w:r>
      <w:r>
        <w:rPr>
          <w:rFonts w:ascii="Centaur" w:hAnsi="Centaur"/>
          <w:sz w:val="24"/>
          <w:szCs w:val="24"/>
        </w:rPr>
        <w:t xml:space="preserve">mes, </w:t>
      </w:r>
      <w:r w:rsidR="0039178F">
        <w:rPr>
          <w:rFonts w:ascii="Centaur" w:hAnsi="Centaur"/>
          <w:sz w:val="24"/>
          <w:szCs w:val="24"/>
        </w:rPr>
        <w:t>Fred L.  1994</w:t>
      </w:r>
      <w:r w:rsidR="0039178F" w:rsidRPr="0039178F">
        <w:rPr>
          <w:rFonts w:ascii="Centaur" w:hAnsi="Centaur"/>
          <w:i/>
          <w:sz w:val="24"/>
          <w:szCs w:val="24"/>
        </w:rPr>
        <w:t>.  Old World Wisconsin: Around Europe in the Badger State</w:t>
      </w:r>
      <w:r w:rsidR="0039178F">
        <w:rPr>
          <w:rFonts w:ascii="Centaur" w:hAnsi="Centaur"/>
          <w:sz w:val="24"/>
          <w:szCs w:val="24"/>
        </w:rPr>
        <w:t>.  Eau Claire, Wisconsin: E.M. Hale.</w:t>
      </w:r>
    </w:p>
    <w:p w:rsidR="003F1369" w:rsidRPr="003F1369" w:rsidRDefault="003F1369" w:rsidP="003F1369">
      <w:pPr>
        <w:pStyle w:val="ListParagraph"/>
        <w:spacing w:after="0"/>
        <w:rPr>
          <w:rFonts w:ascii="Centaur" w:hAnsi="Centaur"/>
          <w:sz w:val="16"/>
          <w:szCs w:val="16"/>
        </w:rPr>
      </w:pPr>
    </w:p>
    <w:p w:rsidR="003F1369" w:rsidRPr="003F1369" w:rsidRDefault="003F1369" w:rsidP="003F1369">
      <w:pPr>
        <w:pStyle w:val="ListParagraph"/>
        <w:numPr>
          <w:ilvl w:val="0"/>
          <w:numId w:val="3"/>
        </w:numPr>
        <w:spacing w:after="0"/>
        <w:rPr>
          <w:rFonts w:ascii="Centaur" w:hAnsi="Centaur"/>
          <w:sz w:val="28"/>
          <w:szCs w:val="28"/>
        </w:rPr>
      </w:pPr>
      <w:r w:rsidRPr="003F1369">
        <w:rPr>
          <w:rFonts w:ascii="Centaur" w:hAnsi="Centaur"/>
          <w:sz w:val="24"/>
          <w:szCs w:val="24"/>
        </w:rPr>
        <w:t xml:space="preserve">Leary, James and Rick March. 1996.   </w:t>
      </w:r>
      <w:r w:rsidRPr="003F1369">
        <w:rPr>
          <w:rFonts w:ascii="Centaur" w:hAnsi="Centaur"/>
          <w:i/>
          <w:sz w:val="24"/>
          <w:szCs w:val="24"/>
        </w:rPr>
        <w:t>Down Home Dairyland: A Listener’s Guide</w:t>
      </w:r>
      <w:r w:rsidRPr="003F1369">
        <w:rPr>
          <w:rFonts w:ascii="Centaur" w:hAnsi="Centaur"/>
          <w:sz w:val="24"/>
          <w:szCs w:val="24"/>
        </w:rPr>
        <w:t xml:space="preserve">.  </w:t>
      </w:r>
    </w:p>
    <w:p w:rsidR="003F1369" w:rsidRDefault="003F1369" w:rsidP="003F1369">
      <w:pPr>
        <w:spacing w:after="0"/>
        <w:ind w:left="720" w:right="-630"/>
        <w:rPr>
          <w:rFonts w:ascii="Centaur" w:hAnsi="Centaur"/>
        </w:rPr>
      </w:pPr>
      <w:r>
        <w:rPr>
          <w:rFonts w:ascii="Centaur" w:hAnsi="Centaur"/>
          <w:sz w:val="24"/>
          <w:szCs w:val="24"/>
        </w:rPr>
        <w:t>Songs from this unit were accessed from “Down Home Dairyland - Extras</w:t>
      </w:r>
      <w:proofErr w:type="gramStart"/>
      <w:r>
        <w:rPr>
          <w:rFonts w:ascii="Centaur" w:hAnsi="Centaur"/>
          <w:sz w:val="24"/>
          <w:szCs w:val="24"/>
        </w:rPr>
        <w:t>!,</w:t>
      </w:r>
      <w:proofErr w:type="gramEnd"/>
      <w:r>
        <w:rPr>
          <w:rFonts w:ascii="Centaur" w:hAnsi="Centaur"/>
          <w:sz w:val="24"/>
          <w:szCs w:val="24"/>
        </w:rPr>
        <w:t xml:space="preserve">” on the Center for the Study of Upper Midwestern Cultures website: </w:t>
      </w:r>
      <w:hyperlink r:id="rId41" w:history="1">
        <w:r w:rsidRPr="003F1369">
          <w:rPr>
            <w:rStyle w:val="Hyperlink"/>
            <w:rFonts w:ascii="Centaur" w:hAnsi="Centaur"/>
          </w:rPr>
          <w:t>http://csumc.wisc.edu/publications/down-home-dairyland/extras</w:t>
        </w:r>
      </w:hyperlink>
      <w:r w:rsidRPr="003F1369">
        <w:rPr>
          <w:rFonts w:ascii="Centaur" w:hAnsi="Centaur"/>
        </w:rPr>
        <w:t xml:space="preserve"> </w:t>
      </w:r>
    </w:p>
    <w:p w:rsidR="00FA4754" w:rsidRPr="001D4869" w:rsidRDefault="00FA4754" w:rsidP="003F1369">
      <w:pPr>
        <w:spacing w:after="0"/>
        <w:ind w:left="720" w:right="-630"/>
        <w:rPr>
          <w:rFonts w:ascii="Centaur" w:hAnsi="Centaur"/>
          <w:sz w:val="16"/>
          <w:szCs w:val="16"/>
        </w:rPr>
      </w:pPr>
    </w:p>
    <w:p w:rsidR="00FA4754" w:rsidRDefault="00FA4754" w:rsidP="00FA4754">
      <w:pPr>
        <w:pStyle w:val="ListParagraph"/>
        <w:numPr>
          <w:ilvl w:val="0"/>
          <w:numId w:val="3"/>
        </w:numPr>
        <w:spacing w:after="0"/>
        <w:rPr>
          <w:rFonts w:ascii="Centaur" w:hAnsi="Centaur"/>
          <w:sz w:val="24"/>
          <w:szCs w:val="24"/>
        </w:rPr>
      </w:pPr>
      <w:r w:rsidRPr="00F318A6">
        <w:rPr>
          <w:rFonts w:ascii="Centaur" w:hAnsi="Centaur"/>
          <w:sz w:val="24"/>
          <w:szCs w:val="24"/>
        </w:rPr>
        <w:t xml:space="preserve">Leary, James P.  2015.  </w:t>
      </w:r>
      <w:r w:rsidRPr="00F318A6">
        <w:rPr>
          <w:rFonts w:ascii="Centaur" w:hAnsi="Centaur"/>
          <w:i/>
          <w:sz w:val="24"/>
          <w:szCs w:val="24"/>
        </w:rPr>
        <w:t xml:space="preserve">Folksongs of </w:t>
      </w:r>
      <w:proofErr w:type="gramStart"/>
      <w:r w:rsidRPr="00F318A6">
        <w:rPr>
          <w:rFonts w:ascii="Centaur" w:hAnsi="Centaur"/>
          <w:i/>
          <w:sz w:val="24"/>
          <w:szCs w:val="24"/>
        </w:rPr>
        <w:t>Another</w:t>
      </w:r>
      <w:proofErr w:type="gramEnd"/>
      <w:r w:rsidRPr="00F318A6">
        <w:rPr>
          <w:rFonts w:ascii="Centaur" w:hAnsi="Centaur"/>
          <w:i/>
          <w:sz w:val="24"/>
          <w:szCs w:val="24"/>
        </w:rPr>
        <w:t xml:space="preserve"> America: Field Recordings From the Upper Midwest. 1937 – 1946</w:t>
      </w:r>
      <w:r w:rsidRPr="00F318A6">
        <w:rPr>
          <w:rFonts w:ascii="Centaur" w:hAnsi="Centaur"/>
          <w:sz w:val="24"/>
          <w:szCs w:val="24"/>
        </w:rPr>
        <w:t xml:space="preserve">.  University of Wisconsin Press, Madison, WI. </w:t>
      </w:r>
    </w:p>
    <w:p w:rsidR="001D4869" w:rsidRPr="001D4869" w:rsidRDefault="001D4869" w:rsidP="001D4869">
      <w:pPr>
        <w:spacing w:after="0"/>
        <w:ind w:left="360"/>
        <w:rPr>
          <w:rFonts w:ascii="Centaur" w:hAnsi="Centaur"/>
          <w:sz w:val="16"/>
          <w:szCs w:val="16"/>
        </w:rPr>
      </w:pPr>
    </w:p>
    <w:p w:rsidR="001D4869" w:rsidRDefault="001D4869" w:rsidP="00FA4754">
      <w:pPr>
        <w:pStyle w:val="ListParagraph"/>
        <w:numPr>
          <w:ilvl w:val="0"/>
          <w:numId w:val="3"/>
        </w:numPr>
        <w:spacing w:after="0"/>
        <w:rPr>
          <w:rFonts w:ascii="Centaur" w:hAnsi="Centaur"/>
          <w:sz w:val="24"/>
          <w:szCs w:val="24"/>
        </w:rPr>
      </w:pPr>
      <w:r>
        <w:rPr>
          <w:rFonts w:ascii="Centaur" w:hAnsi="Centaur"/>
          <w:sz w:val="24"/>
          <w:szCs w:val="24"/>
        </w:rPr>
        <w:t xml:space="preserve">Miller, Terry. 1985.  </w:t>
      </w:r>
      <w:r w:rsidRPr="001D4869">
        <w:rPr>
          <w:rFonts w:ascii="Centaur" w:hAnsi="Centaur"/>
          <w:i/>
          <w:sz w:val="24"/>
          <w:szCs w:val="24"/>
        </w:rPr>
        <w:t>Traditional Music of the Lao</w:t>
      </w:r>
      <w:r>
        <w:rPr>
          <w:rFonts w:ascii="Centaur" w:hAnsi="Centaur"/>
          <w:sz w:val="24"/>
          <w:szCs w:val="24"/>
        </w:rPr>
        <w:t>.  New York, Greenwood Press.</w:t>
      </w:r>
    </w:p>
    <w:p w:rsidR="003F1369" w:rsidRPr="003F1369" w:rsidRDefault="003F1369" w:rsidP="00FA4754">
      <w:pPr>
        <w:pStyle w:val="ListParagraph"/>
        <w:spacing w:after="0"/>
        <w:ind w:right="-630"/>
        <w:rPr>
          <w:rFonts w:ascii="Centaur" w:hAnsi="Centaur"/>
        </w:rPr>
      </w:pPr>
    </w:p>
    <w:p w:rsidR="00DA65D3" w:rsidRPr="009C2E57" w:rsidRDefault="00DA65D3" w:rsidP="009C2E57"/>
    <w:sectPr w:rsidR="00DA65D3" w:rsidRPr="009C2E57" w:rsidSect="0098633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B8C" w:rsidRDefault="00243B8C" w:rsidP="00514113">
      <w:pPr>
        <w:spacing w:after="0" w:line="240" w:lineRule="auto"/>
      </w:pPr>
      <w:r>
        <w:separator/>
      </w:r>
    </w:p>
  </w:endnote>
  <w:endnote w:type="continuationSeparator" w:id="0">
    <w:p w:rsidR="00243B8C" w:rsidRDefault="00243B8C" w:rsidP="00514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Gentium Basic"/>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767211"/>
      <w:docPartObj>
        <w:docPartGallery w:val="Page Numbers (Bottom of Page)"/>
        <w:docPartUnique/>
      </w:docPartObj>
    </w:sdtPr>
    <w:sdtEndPr>
      <w:rPr>
        <w:noProof/>
      </w:rPr>
    </w:sdtEndPr>
    <w:sdtContent>
      <w:p w:rsidR="00243B8C" w:rsidRDefault="00992E6E">
        <w:pPr>
          <w:pStyle w:val="Footer"/>
          <w:jc w:val="center"/>
        </w:pPr>
        <w:fldSimple w:instr=" PAGE   \* MERGEFORMAT ">
          <w:r w:rsidR="00181972">
            <w:rPr>
              <w:noProof/>
            </w:rPr>
            <w:t>17</w:t>
          </w:r>
        </w:fldSimple>
      </w:p>
    </w:sdtContent>
  </w:sdt>
  <w:p w:rsidR="00243B8C" w:rsidRDefault="00243B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B8C" w:rsidRDefault="00243B8C" w:rsidP="00514113">
      <w:pPr>
        <w:spacing w:after="0" w:line="240" w:lineRule="auto"/>
      </w:pPr>
      <w:r>
        <w:separator/>
      </w:r>
    </w:p>
  </w:footnote>
  <w:footnote w:type="continuationSeparator" w:id="0">
    <w:p w:rsidR="00243B8C" w:rsidRDefault="00243B8C" w:rsidP="005141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236"/>
    <w:multiLevelType w:val="hybridMultilevel"/>
    <w:tmpl w:val="EEAE2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B03B12"/>
    <w:multiLevelType w:val="hybridMultilevel"/>
    <w:tmpl w:val="B5C6025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04F5941"/>
    <w:multiLevelType w:val="hybridMultilevel"/>
    <w:tmpl w:val="B64858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CFF20FE"/>
    <w:multiLevelType w:val="multilevel"/>
    <w:tmpl w:val="AAB0A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DD5D88"/>
    <w:multiLevelType w:val="hybridMultilevel"/>
    <w:tmpl w:val="E1FC2A2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343E4A"/>
    <w:multiLevelType w:val="hybridMultilevel"/>
    <w:tmpl w:val="37DC3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2234B"/>
    <w:multiLevelType w:val="hybridMultilevel"/>
    <w:tmpl w:val="AC90AC56"/>
    <w:lvl w:ilvl="0" w:tplc="FFFFFFFF">
      <w:start w:val="1"/>
      <w:numFmt w:val="bullet"/>
      <w:lvlText w:val="-"/>
      <w:lvlJc w:val="left"/>
      <w:pPr>
        <w:ind w:left="720" w:hanging="360"/>
      </w:pPr>
      <w:rPr>
        <w:rFonts w:ascii="Centaur" w:hAnsi="Centau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985C9D"/>
    <w:multiLevelType w:val="hybridMultilevel"/>
    <w:tmpl w:val="AEDCA3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15674E1"/>
    <w:multiLevelType w:val="hybridMultilevel"/>
    <w:tmpl w:val="59B0202C"/>
    <w:lvl w:ilvl="0" w:tplc="38662A70">
      <w:start w:val="10"/>
      <w:numFmt w:val="bullet"/>
      <w:lvlText w:val="-"/>
      <w:lvlJc w:val="left"/>
      <w:pPr>
        <w:ind w:left="720" w:hanging="360"/>
      </w:pPr>
      <w:rPr>
        <w:rFonts w:ascii="Centaur" w:eastAsiaTheme="minorHAnsi" w:hAnsi="Centau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076F24"/>
    <w:multiLevelType w:val="hybridMultilevel"/>
    <w:tmpl w:val="A95A6E12"/>
    <w:lvl w:ilvl="0" w:tplc="7696B8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EA00A7"/>
    <w:multiLevelType w:val="hybridMultilevel"/>
    <w:tmpl w:val="AE767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9F59A2"/>
    <w:multiLevelType w:val="hybridMultilevel"/>
    <w:tmpl w:val="DF7650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CA5F4D"/>
    <w:multiLevelType w:val="hybridMultilevel"/>
    <w:tmpl w:val="AD32C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5E64B1"/>
    <w:multiLevelType w:val="hybridMultilevel"/>
    <w:tmpl w:val="531230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6E339AE"/>
    <w:multiLevelType w:val="hybridMultilevel"/>
    <w:tmpl w:val="3960A3D0"/>
    <w:lvl w:ilvl="0" w:tplc="64CC4A2E">
      <w:start w:val="1"/>
      <w:numFmt w:val="bullet"/>
      <w:lvlText w:val="-"/>
      <w:lvlJc w:val="left"/>
      <w:pPr>
        <w:ind w:left="720" w:hanging="360"/>
      </w:pPr>
      <w:rPr>
        <w:rFonts w:ascii="Centaur" w:eastAsiaTheme="minorHAnsi" w:hAnsi="Centau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E05566"/>
    <w:multiLevelType w:val="hybridMultilevel"/>
    <w:tmpl w:val="0390EB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6"/>
  </w:num>
  <w:num w:numId="3">
    <w:abstractNumId w:val="8"/>
  </w:num>
  <w:num w:numId="4">
    <w:abstractNumId w:val="3"/>
  </w:num>
  <w:num w:numId="5">
    <w:abstractNumId w:val="14"/>
  </w:num>
  <w:num w:numId="6">
    <w:abstractNumId w:val="10"/>
  </w:num>
  <w:num w:numId="7">
    <w:abstractNumId w:val="4"/>
  </w:num>
  <w:num w:numId="8">
    <w:abstractNumId w:val="12"/>
  </w:num>
  <w:num w:numId="9">
    <w:abstractNumId w:val="5"/>
  </w:num>
  <w:num w:numId="10">
    <w:abstractNumId w:val="13"/>
  </w:num>
  <w:num w:numId="11">
    <w:abstractNumId w:val="15"/>
  </w:num>
  <w:num w:numId="12">
    <w:abstractNumId w:val="11"/>
  </w:num>
  <w:num w:numId="13">
    <w:abstractNumId w:val="7"/>
  </w:num>
  <w:num w:numId="14">
    <w:abstractNumId w:val="0"/>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65D3"/>
    <w:rsid w:val="000243CF"/>
    <w:rsid w:val="0002496A"/>
    <w:rsid w:val="00046836"/>
    <w:rsid w:val="000512B2"/>
    <w:rsid w:val="00057E9B"/>
    <w:rsid w:val="00066E44"/>
    <w:rsid w:val="000710F8"/>
    <w:rsid w:val="00090239"/>
    <w:rsid w:val="00090B86"/>
    <w:rsid w:val="00093B1A"/>
    <w:rsid w:val="000C3AF9"/>
    <w:rsid w:val="000C479D"/>
    <w:rsid w:val="000D75DB"/>
    <w:rsid w:val="000E51F9"/>
    <w:rsid w:val="000F0D38"/>
    <w:rsid w:val="000F118F"/>
    <w:rsid w:val="000F1C44"/>
    <w:rsid w:val="000F2094"/>
    <w:rsid w:val="000F4608"/>
    <w:rsid w:val="00115276"/>
    <w:rsid w:val="00116C27"/>
    <w:rsid w:val="001266D3"/>
    <w:rsid w:val="00130F5C"/>
    <w:rsid w:val="00132014"/>
    <w:rsid w:val="00161B33"/>
    <w:rsid w:val="00181972"/>
    <w:rsid w:val="00183446"/>
    <w:rsid w:val="001924E8"/>
    <w:rsid w:val="00194C48"/>
    <w:rsid w:val="001D039F"/>
    <w:rsid w:val="001D4869"/>
    <w:rsid w:val="001E7937"/>
    <w:rsid w:val="001F6FE7"/>
    <w:rsid w:val="00201217"/>
    <w:rsid w:val="00211076"/>
    <w:rsid w:val="00230B43"/>
    <w:rsid w:val="0023758E"/>
    <w:rsid w:val="00237B25"/>
    <w:rsid w:val="00243B8C"/>
    <w:rsid w:val="00247DA1"/>
    <w:rsid w:val="002616D3"/>
    <w:rsid w:val="0028514B"/>
    <w:rsid w:val="002A5517"/>
    <w:rsid w:val="002C5E52"/>
    <w:rsid w:val="002D5114"/>
    <w:rsid w:val="002E0CF5"/>
    <w:rsid w:val="00304B9F"/>
    <w:rsid w:val="00336A4B"/>
    <w:rsid w:val="003448FD"/>
    <w:rsid w:val="003450D7"/>
    <w:rsid w:val="00360378"/>
    <w:rsid w:val="003669DA"/>
    <w:rsid w:val="00371569"/>
    <w:rsid w:val="00371B30"/>
    <w:rsid w:val="0039178F"/>
    <w:rsid w:val="00395D45"/>
    <w:rsid w:val="003A18DF"/>
    <w:rsid w:val="003A786B"/>
    <w:rsid w:val="003B7AB0"/>
    <w:rsid w:val="003C40C9"/>
    <w:rsid w:val="003F1369"/>
    <w:rsid w:val="003F5F5C"/>
    <w:rsid w:val="003F7026"/>
    <w:rsid w:val="00411C74"/>
    <w:rsid w:val="00424625"/>
    <w:rsid w:val="0042611D"/>
    <w:rsid w:val="004300BE"/>
    <w:rsid w:val="00432E60"/>
    <w:rsid w:val="00440C38"/>
    <w:rsid w:val="00465952"/>
    <w:rsid w:val="00466043"/>
    <w:rsid w:val="00497883"/>
    <w:rsid w:val="004A257C"/>
    <w:rsid w:val="004D4695"/>
    <w:rsid w:val="00500D63"/>
    <w:rsid w:val="005031D6"/>
    <w:rsid w:val="00512E67"/>
    <w:rsid w:val="00514113"/>
    <w:rsid w:val="00520778"/>
    <w:rsid w:val="0054278A"/>
    <w:rsid w:val="0054780E"/>
    <w:rsid w:val="00556EFC"/>
    <w:rsid w:val="00574688"/>
    <w:rsid w:val="00597C60"/>
    <w:rsid w:val="005B3D15"/>
    <w:rsid w:val="005F7EC9"/>
    <w:rsid w:val="00625C5C"/>
    <w:rsid w:val="00627E75"/>
    <w:rsid w:val="00630335"/>
    <w:rsid w:val="00695DF6"/>
    <w:rsid w:val="006A3ACD"/>
    <w:rsid w:val="006A62C6"/>
    <w:rsid w:val="006B23E9"/>
    <w:rsid w:val="006B3291"/>
    <w:rsid w:val="006C2F4C"/>
    <w:rsid w:val="006C694A"/>
    <w:rsid w:val="006E48FE"/>
    <w:rsid w:val="00711FCD"/>
    <w:rsid w:val="00726247"/>
    <w:rsid w:val="007332A7"/>
    <w:rsid w:val="00737223"/>
    <w:rsid w:val="007375F9"/>
    <w:rsid w:val="00737CA1"/>
    <w:rsid w:val="007477EF"/>
    <w:rsid w:val="0076446F"/>
    <w:rsid w:val="00784202"/>
    <w:rsid w:val="0078640B"/>
    <w:rsid w:val="007B0BF9"/>
    <w:rsid w:val="007B0F73"/>
    <w:rsid w:val="007B2EA9"/>
    <w:rsid w:val="007B6704"/>
    <w:rsid w:val="007E76E2"/>
    <w:rsid w:val="007F4927"/>
    <w:rsid w:val="00807D54"/>
    <w:rsid w:val="008221FD"/>
    <w:rsid w:val="0084084D"/>
    <w:rsid w:val="0085224E"/>
    <w:rsid w:val="00880892"/>
    <w:rsid w:val="008826DD"/>
    <w:rsid w:val="0089731B"/>
    <w:rsid w:val="008A4E6A"/>
    <w:rsid w:val="008B6C3F"/>
    <w:rsid w:val="008C3911"/>
    <w:rsid w:val="008F70C2"/>
    <w:rsid w:val="00922477"/>
    <w:rsid w:val="00931B4B"/>
    <w:rsid w:val="00953FF9"/>
    <w:rsid w:val="009550C9"/>
    <w:rsid w:val="0096159E"/>
    <w:rsid w:val="00961BE8"/>
    <w:rsid w:val="0097248B"/>
    <w:rsid w:val="0098633E"/>
    <w:rsid w:val="00992E6E"/>
    <w:rsid w:val="009936E9"/>
    <w:rsid w:val="009C2845"/>
    <w:rsid w:val="009C2E57"/>
    <w:rsid w:val="009D31FA"/>
    <w:rsid w:val="009E1E89"/>
    <w:rsid w:val="009E6265"/>
    <w:rsid w:val="009F1FC6"/>
    <w:rsid w:val="00A021EA"/>
    <w:rsid w:val="00A0729D"/>
    <w:rsid w:val="00A16464"/>
    <w:rsid w:val="00A1740F"/>
    <w:rsid w:val="00A422BA"/>
    <w:rsid w:val="00A56505"/>
    <w:rsid w:val="00A63E2E"/>
    <w:rsid w:val="00A732A1"/>
    <w:rsid w:val="00AF0A22"/>
    <w:rsid w:val="00B0073C"/>
    <w:rsid w:val="00B0600C"/>
    <w:rsid w:val="00B06933"/>
    <w:rsid w:val="00B37BBD"/>
    <w:rsid w:val="00B54365"/>
    <w:rsid w:val="00B7376A"/>
    <w:rsid w:val="00B817CD"/>
    <w:rsid w:val="00B829EB"/>
    <w:rsid w:val="00B966BB"/>
    <w:rsid w:val="00BA2A5C"/>
    <w:rsid w:val="00BB164A"/>
    <w:rsid w:val="00BB6988"/>
    <w:rsid w:val="00BD37F0"/>
    <w:rsid w:val="00BE1CC0"/>
    <w:rsid w:val="00BE2D10"/>
    <w:rsid w:val="00BF70EE"/>
    <w:rsid w:val="00BF74DF"/>
    <w:rsid w:val="00C03756"/>
    <w:rsid w:val="00C2549B"/>
    <w:rsid w:val="00C2592C"/>
    <w:rsid w:val="00C32980"/>
    <w:rsid w:val="00C52273"/>
    <w:rsid w:val="00C53726"/>
    <w:rsid w:val="00C6122C"/>
    <w:rsid w:val="00C66F0E"/>
    <w:rsid w:val="00C82583"/>
    <w:rsid w:val="00C92829"/>
    <w:rsid w:val="00CB239A"/>
    <w:rsid w:val="00CB3B7F"/>
    <w:rsid w:val="00CD186B"/>
    <w:rsid w:val="00CE765A"/>
    <w:rsid w:val="00CF4769"/>
    <w:rsid w:val="00D12171"/>
    <w:rsid w:val="00D15CC5"/>
    <w:rsid w:val="00D25F14"/>
    <w:rsid w:val="00D3379D"/>
    <w:rsid w:val="00D61675"/>
    <w:rsid w:val="00D719DD"/>
    <w:rsid w:val="00D80E9E"/>
    <w:rsid w:val="00D8701E"/>
    <w:rsid w:val="00D87056"/>
    <w:rsid w:val="00DA65D3"/>
    <w:rsid w:val="00DB05B7"/>
    <w:rsid w:val="00DB3056"/>
    <w:rsid w:val="00DD3B70"/>
    <w:rsid w:val="00DD41A4"/>
    <w:rsid w:val="00DD42AC"/>
    <w:rsid w:val="00DF66E1"/>
    <w:rsid w:val="00E147C6"/>
    <w:rsid w:val="00E243EE"/>
    <w:rsid w:val="00E65803"/>
    <w:rsid w:val="00E66FEA"/>
    <w:rsid w:val="00E733EA"/>
    <w:rsid w:val="00E767E6"/>
    <w:rsid w:val="00EA185A"/>
    <w:rsid w:val="00EA19F5"/>
    <w:rsid w:val="00EE0575"/>
    <w:rsid w:val="00EE5A00"/>
    <w:rsid w:val="00EF42BA"/>
    <w:rsid w:val="00F043FD"/>
    <w:rsid w:val="00F100D9"/>
    <w:rsid w:val="00F23CDA"/>
    <w:rsid w:val="00F24F42"/>
    <w:rsid w:val="00F25A95"/>
    <w:rsid w:val="00F544F2"/>
    <w:rsid w:val="00F5660B"/>
    <w:rsid w:val="00F74AAB"/>
    <w:rsid w:val="00F87A10"/>
    <w:rsid w:val="00F9162C"/>
    <w:rsid w:val="00FA4754"/>
    <w:rsid w:val="00FD4F55"/>
    <w:rsid w:val="00FE4B67"/>
    <w:rsid w:val="00FF4014"/>
    <w:rsid w:val="00FF77B4"/>
    <w:rsid w:val="1D8EC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5D3"/>
    <w:rPr>
      <w:color w:val="0563C1" w:themeColor="hyperlink"/>
      <w:u w:val="single"/>
    </w:rPr>
  </w:style>
  <w:style w:type="paragraph" w:styleId="ListParagraph">
    <w:name w:val="List Paragraph"/>
    <w:basedOn w:val="Normal"/>
    <w:uiPriority w:val="34"/>
    <w:qFormat/>
    <w:rsid w:val="0089731B"/>
    <w:pPr>
      <w:ind w:left="720"/>
      <w:contextualSpacing/>
    </w:pPr>
  </w:style>
  <w:style w:type="character" w:styleId="FollowedHyperlink">
    <w:name w:val="FollowedHyperlink"/>
    <w:basedOn w:val="DefaultParagraphFont"/>
    <w:uiPriority w:val="99"/>
    <w:semiHidden/>
    <w:unhideWhenUsed/>
    <w:rsid w:val="0098633E"/>
    <w:rPr>
      <w:color w:val="954F72" w:themeColor="followedHyperlink"/>
      <w:u w:val="single"/>
    </w:rPr>
  </w:style>
  <w:style w:type="paragraph" w:styleId="NormalWeb">
    <w:name w:val="Normal (Web)"/>
    <w:basedOn w:val="Normal"/>
    <w:uiPriority w:val="99"/>
    <w:unhideWhenUsed/>
    <w:rsid w:val="00B829E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4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113"/>
  </w:style>
  <w:style w:type="paragraph" w:styleId="Footer">
    <w:name w:val="footer"/>
    <w:basedOn w:val="Normal"/>
    <w:link w:val="FooterChar"/>
    <w:uiPriority w:val="99"/>
    <w:unhideWhenUsed/>
    <w:rsid w:val="00514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113"/>
  </w:style>
  <w:style w:type="character" w:styleId="Emphasis">
    <w:name w:val="Emphasis"/>
    <w:basedOn w:val="DefaultParagraphFont"/>
    <w:uiPriority w:val="20"/>
    <w:qFormat/>
    <w:rsid w:val="00A422BA"/>
    <w:rPr>
      <w:i/>
      <w:iCs/>
    </w:rPr>
  </w:style>
  <w:style w:type="paragraph" w:styleId="BalloonText">
    <w:name w:val="Balloon Text"/>
    <w:basedOn w:val="Normal"/>
    <w:link w:val="BalloonTextChar"/>
    <w:uiPriority w:val="99"/>
    <w:semiHidden/>
    <w:unhideWhenUsed/>
    <w:rsid w:val="007F4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9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582090">
      <w:bodyDiv w:val="1"/>
      <w:marLeft w:val="0"/>
      <w:marRight w:val="0"/>
      <w:marTop w:val="0"/>
      <w:marBottom w:val="0"/>
      <w:divBdr>
        <w:top w:val="none" w:sz="0" w:space="0" w:color="auto"/>
        <w:left w:val="none" w:sz="0" w:space="0" w:color="auto"/>
        <w:bottom w:val="none" w:sz="0" w:space="0" w:color="auto"/>
        <w:right w:val="none" w:sz="0" w:space="0" w:color="auto"/>
      </w:divBdr>
      <w:divsChild>
        <w:div w:id="1003703365">
          <w:marLeft w:val="0"/>
          <w:marRight w:val="0"/>
          <w:marTop w:val="0"/>
          <w:marBottom w:val="0"/>
          <w:divBdr>
            <w:top w:val="none" w:sz="0" w:space="0" w:color="auto"/>
            <w:left w:val="none" w:sz="0" w:space="0" w:color="auto"/>
            <w:bottom w:val="none" w:sz="0" w:space="0" w:color="auto"/>
            <w:right w:val="none" w:sz="0" w:space="0" w:color="auto"/>
          </w:divBdr>
        </w:div>
      </w:divsChild>
    </w:div>
    <w:div w:id="283275130">
      <w:bodyDiv w:val="1"/>
      <w:marLeft w:val="0"/>
      <w:marRight w:val="0"/>
      <w:marTop w:val="0"/>
      <w:marBottom w:val="0"/>
      <w:divBdr>
        <w:top w:val="none" w:sz="0" w:space="0" w:color="auto"/>
        <w:left w:val="none" w:sz="0" w:space="0" w:color="auto"/>
        <w:bottom w:val="none" w:sz="0" w:space="0" w:color="auto"/>
        <w:right w:val="none" w:sz="0" w:space="0" w:color="auto"/>
      </w:divBdr>
      <w:divsChild>
        <w:div w:id="822626663">
          <w:marLeft w:val="0"/>
          <w:marRight w:val="0"/>
          <w:marTop w:val="0"/>
          <w:marBottom w:val="0"/>
          <w:divBdr>
            <w:top w:val="none" w:sz="0" w:space="0" w:color="auto"/>
            <w:left w:val="none" w:sz="0" w:space="0" w:color="auto"/>
            <w:bottom w:val="none" w:sz="0" w:space="0" w:color="auto"/>
            <w:right w:val="none" w:sz="0" w:space="0" w:color="auto"/>
          </w:divBdr>
        </w:div>
        <w:div w:id="760108445">
          <w:marLeft w:val="0"/>
          <w:marRight w:val="0"/>
          <w:marTop w:val="0"/>
          <w:marBottom w:val="0"/>
          <w:divBdr>
            <w:top w:val="none" w:sz="0" w:space="0" w:color="auto"/>
            <w:left w:val="none" w:sz="0" w:space="0" w:color="auto"/>
            <w:bottom w:val="none" w:sz="0" w:space="0" w:color="auto"/>
            <w:right w:val="none" w:sz="0" w:space="0" w:color="auto"/>
          </w:divBdr>
          <w:divsChild>
            <w:div w:id="1961061892">
              <w:marLeft w:val="0"/>
              <w:marRight w:val="0"/>
              <w:marTop w:val="0"/>
              <w:marBottom w:val="0"/>
              <w:divBdr>
                <w:top w:val="none" w:sz="0" w:space="0" w:color="auto"/>
                <w:left w:val="none" w:sz="0" w:space="0" w:color="auto"/>
                <w:bottom w:val="none" w:sz="0" w:space="0" w:color="auto"/>
                <w:right w:val="none" w:sz="0" w:space="0" w:color="auto"/>
              </w:divBdr>
              <w:divsChild>
                <w:div w:id="623073776">
                  <w:marLeft w:val="0"/>
                  <w:marRight w:val="0"/>
                  <w:marTop w:val="0"/>
                  <w:marBottom w:val="0"/>
                  <w:divBdr>
                    <w:top w:val="none" w:sz="0" w:space="0" w:color="auto"/>
                    <w:left w:val="none" w:sz="0" w:space="0" w:color="auto"/>
                    <w:bottom w:val="none" w:sz="0" w:space="0" w:color="auto"/>
                    <w:right w:val="none" w:sz="0" w:space="0" w:color="auto"/>
                  </w:divBdr>
                  <w:divsChild>
                    <w:div w:id="162672831">
                      <w:marLeft w:val="0"/>
                      <w:marRight w:val="0"/>
                      <w:marTop w:val="0"/>
                      <w:marBottom w:val="0"/>
                      <w:divBdr>
                        <w:top w:val="none" w:sz="0" w:space="0" w:color="auto"/>
                        <w:left w:val="none" w:sz="0" w:space="0" w:color="auto"/>
                        <w:bottom w:val="none" w:sz="0" w:space="0" w:color="auto"/>
                        <w:right w:val="none" w:sz="0" w:space="0" w:color="auto"/>
                      </w:divBdr>
                      <w:divsChild>
                        <w:div w:id="1861698024">
                          <w:marLeft w:val="0"/>
                          <w:marRight w:val="0"/>
                          <w:marTop w:val="0"/>
                          <w:marBottom w:val="0"/>
                          <w:divBdr>
                            <w:top w:val="none" w:sz="0" w:space="0" w:color="auto"/>
                            <w:left w:val="none" w:sz="0" w:space="0" w:color="auto"/>
                            <w:bottom w:val="none" w:sz="0" w:space="0" w:color="auto"/>
                            <w:right w:val="none" w:sz="0" w:space="0" w:color="auto"/>
                          </w:divBdr>
                          <w:divsChild>
                            <w:div w:id="1538540250">
                              <w:marLeft w:val="0"/>
                              <w:marRight w:val="0"/>
                              <w:marTop w:val="0"/>
                              <w:marBottom w:val="240"/>
                              <w:divBdr>
                                <w:top w:val="none" w:sz="0" w:space="0" w:color="auto"/>
                                <w:left w:val="none" w:sz="0" w:space="0" w:color="auto"/>
                                <w:bottom w:val="none" w:sz="0" w:space="0" w:color="auto"/>
                                <w:right w:val="none" w:sz="0" w:space="0" w:color="auto"/>
                              </w:divBdr>
                              <w:divsChild>
                                <w:div w:id="314188561">
                                  <w:marLeft w:val="0"/>
                                  <w:marRight w:val="0"/>
                                  <w:marTop w:val="0"/>
                                  <w:marBottom w:val="0"/>
                                  <w:divBdr>
                                    <w:top w:val="none" w:sz="0" w:space="0" w:color="auto"/>
                                    <w:left w:val="none" w:sz="0" w:space="0" w:color="auto"/>
                                    <w:bottom w:val="none" w:sz="0" w:space="0" w:color="auto"/>
                                    <w:right w:val="none" w:sz="0" w:space="0" w:color="auto"/>
                                  </w:divBdr>
                                  <w:divsChild>
                                    <w:div w:id="37050254">
                                      <w:marLeft w:val="0"/>
                                      <w:marRight w:val="0"/>
                                      <w:marTop w:val="0"/>
                                      <w:marBottom w:val="0"/>
                                      <w:divBdr>
                                        <w:top w:val="none" w:sz="0" w:space="0" w:color="auto"/>
                                        <w:left w:val="none" w:sz="0" w:space="0" w:color="auto"/>
                                        <w:bottom w:val="none" w:sz="0" w:space="0" w:color="auto"/>
                                        <w:right w:val="none" w:sz="0" w:space="0" w:color="auto"/>
                                      </w:divBdr>
                                      <w:divsChild>
                                        <w:div w:id="1148278480">
                                          <w:marLeft w:val="0"/>
                                          <w:marRight w:val="0"/>
                                          <w:marTop w:val="0"/>
                                          <w:marBottom w:val="0"/>
                                          <w:divBdr>
                                            <w:top w:val="none" w:sz="0" w:space="0" w:color="auto"/>
                                            <w:left w:val="none" w:sz="0" w:space="0" w:color="auto"/>
                                            <w:bottom w:val="none" w:sz="0" w:space="0" w:color="auto"/>
                                            <w:right w:val="none" w:sz="0" w:space="0" w:color="auto"/>
                                          </w:divBdr>
                                          <w:divsChild>
                                            <w:div w:id="1746685158">
                                              <w:marLeft w:val="0"/>
                                              <w:marRight w:val="0"/>
                                              <w:marTop w:val="0"/>
                                              <w:marBottom w:val="0"/>
                                              <w:divBdr>
                                                <w:top w:val="none" w:sz="0" w:space="0" w:color="auto"/>
                                                <w:left w:val="none" w:sz="0" w:space="0" w:color="auto"/>
                                                <w:bottom w:val="none" w:sz="0" w:space="0" w:color="auto"/>
                                                <w:right w:val="none" w:sz="0" w:space="0" w:color="auto"/>
                                              </w:divBdr>
                                              <w:divsChild>
                                                <w:div w:id="903834217">
                                                  <w:marLeft w:val="150"/>
                                                  <w:marRight w:val="150"/>
                                                  <w:marTop w:val="0"/>
                                                  <w:marBottom w:val="0"/>
                                                  <w:divBdr>
                                                    <w:top w:val="none" w:sz="0" w:space="0" w:color="auto"/>
                                                    <w:left w:val="none" w:sz="0" w:space="0" w:color="auto"/>
                                                    <w:bottom w:val="none" w:sz="0" w:space="0" w:color="auto"/>
                                                    <w:right w:val="none" w:sz="0" w:space="0" w:color="auto"/>
                                                  </w:divBdr>
                                                  <w:divsChild>
                                                    <w:div w:id="340206080">
                                                      <w:marLeft w:val="0"/>
                                                      <w:marRight w:val="0"/>
                                                      <w:marTop w:val="0"/>
                                                      <w:marBottom w:val="0"/>
                                                      <w:divBdr>
                                                        <w:top w:val="none" w:sz="0" w:space="0" w:color="auto"/>
                                                        <w:left w:val="none" w:sz="0" w:space="0" w:color="auto"/>
                                                        <w:bottom w:val="none" w:sz="0" w:space="0" w:color="auto"/>
                                                        <w:right w:val="none" w:sz="0" w:space="0" w:color="auto"/>
                                                      </w:divBdr>
                                                    </w:div>
                                                    <w:div w:id="1729450041">
                                                      <w:marLeft w:val="0"/>
                                                      <w:marRight w:val="0"/>
                                                      <w:marTop w:val="0"/>
                                                      <w:marBottom w:val="0"/>
                                                      <w:divBdr>
                                                        <w:top w:val="none" w:sz="0" w:space="0" w:color="auto"/>
                                                        <w:left w:val="none" w:sz="0" w:space="0" w:color="auto"/>
                                                        <w:bottom w:val="none" w:sz="0" w:space="0" w:color="auto"/>
                                                        <w:right w:val="none" w:sz="0" w:space="0" w:color="auto"/>
                                                      </w:divBdr>
                                                    </w:div>
                                                  </w:divsChild>
                                                </w:div>
                                                <w:div w:id="18783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475976">
                              <w:marLeft w:val="0"/>
                              <w:marRight w:val="0"/>
                              <w:marTop w:val="0"/>
                              <w:marBottom w:val="240"/>
                              <w:divBdr>
                                <w:top w:val="none" w:sz="0" w:space="0" w:color="auto"/>
                                <w:left w:val="none" w:sz="0" w:space="0" w:color="auto"/>
                                <w:bottom w:val="none" w:sz="0" w:space="0" w:color="auto"/>
                                <w:right w:val="none" w:sz="0" w:space="0" w:color="auto"/>
                              </w:divBdr>
                              <w:divsChild>
                                <w:div w:id="2023581385">
                                  <w:marLeft w:val="0"/>
                                  <w:marRight w:val="0"/>
                                  <w:marTop w:val="0"/>
                                  <w:marBottom w:val="0"/>
                                  <w:divBdr>
                                    <w:top w:val="none" w:sz="0" w:space="0" w:color="auto"/>
                                    <w:left w:val="none" w:sz="0" w:space="0" w:color="auto"/>
                                    <w:bottom w:val="none" w:sz="0" w:space="0" w:color="auto"/>
                                    <w:right w:val="none" w:sz="0" w:space="0" w:color="auto"/>
                                  </w:divBdr>
                                  <w:divsChild>
                                    <w:div w:id="12822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436102">
      <w:bodyDiv w:val="1"/>
      <w:marLeft w:val="0"/>
      <w:marRight w:val="0"/>
      <w:marTop w:val="0"/>
      <w:marBottom w:val="0"/>
      <w:divBdr>
        <w:top w:val="none" w:sz="0" w:space="0" w:color="auto"/>
        <w:left w:val="none" w:sz="0" w:space="0" w:color="auto"/>
        <w:bottom w:val="none" w:sz="0" w:space="0" w:color="auto"/>
        <w:right w:val="none" w:sz="0" w:space="0" w:color="auto"/>
      </w:divBdr>
    </w:div>
    <w:div w:id="623120523">
      <w:bodyDiv w:val="1"/>
      <w:marLeft w:val="0"/>
      <w:marRight w:val="0"/>
      <w:marTop w:val="0"/>
      <w:marBottom w:val="0"/>
      <w:divBdr>
        <w:top w:val="none" w:sz="0" w:space="0" w:color="auto"/>
        <w:left w:val="none" w:sz="0" w:space="0" w:color="auto"/>
        <w:bottom w:val="none" w:sz="0" w:space="0" w:color="auto"/>
        <w:right w:val="none" w:sz="0" w:space="0" w:color="auto"/>
      </w:divBdr>
    </w:div>
    <w:div w:id="1032805882">
      <w:bodyDiv w:val="1"/>
      <w:marLeft w:val="0"/>
      <w:marRight w:val="0"/>
      <w:marTop w:val="0"/>
      <w:marBottom w:val="0"/>
      <w:divBdr>
        <w:top w:val="none" w:sz="0" w:space="0" w:color="auto"/>
        <w:left w:val="none" w:sz="0" w:space="0" w:color="auto"/>
        <w:bottom w:val="none" w:sz="0" w:space="0" w:color="auto"/>
        <w:right w:val="none" w:sz="0" w:space="0" w:color="auto"/>
      </w:divBdr>
      <w:divsChild>
        <w:div w:id="664818468">
          <w:marLeft w:val="0"/>
          <w:marRight w:val="0"/>
          <w:marTop w:val="0"/>
          <w:marBottom w:val="0"/>
          <w:divBdr>
            <w:top w:val="none" w:sz="0" w:space="0" w:color="auto"/>
            <w:left w:val="none" w:sz="0" w:space="0" w:color="auto"/>
            <w:bottom w:val="none" w:sz="0" w:space="0" w:color="auto"/>
            <w:right w:val="none" w:sz="0" w:space="0" w:color="auto"/>
          </w:divBdr>
        </w:div>
      </w:divsChild>
    </w:div>
    <w:div w:id="1036197305">
      <w:bodyDiv w:val="1"/>
      <w:marLeft w:val="0"/>
      <w:marRight w:val="0"/>
      <w:marTop w:val="0"/>
      <w:marBottom w:val="0"/>
      <w:divBdr>
        <w:top w:val="none" w:sz="0" w:space="0" w:color="auto"/>
        <w:left w:val="none" w:sz="0" w:space="0" w:color="auto"/>
        <w:bottom w:val="none" w:sz="0" w:space="0" w:color="auto"/>
        <w:right w:val="none" w:sz="0" w:space="0" w:color="auto"/>
      </w:divBdr>
    </w:div>
    <w:div w:id="1136685652">
      <w:bodyDiv w:val="1"/>
      <w:marLeft w:val="0"/>
      <w:marRight w:val="0"/>
      <w:marTop w:val="0"/>
      <w:marBottom w:val="0"/>
      <w:divBdr>
        <w:top w:val="none" w:sz="0" w:space="0" w:color="auto"/>
        <w:left w:val="none" w:sz="0" w:space="0" w:color="auto"/>
        <w:bottom w:val="none" w:sz="0" w:space="0" w:color="auto"/>
        <w:right w:val="none" w:sz="0" w:space="0" w:color="auto"/>
      </w:divBdr>
      <w:divsChild>
        <w:div w:id="219561706">
          <w:marLeft w:val="0"/>
          <w:marRight w:val="0"/>
          <w:marTop w:val="0"/>
          <w:marBottom w:val="0"/>
          <w:divBdr>
            <w:top w:val="none" w:sz="0" w:space="0" w:color="auto"/>
            <w:left w:val="none" w:sz="0" w:space="0" w:color="auto"/>
            <w:bottom w:val="none" w:sz="0" w:space="0" w:color="auto"/>
            <w:right w:val="none" w:sz="0" w:space="0" w:color="auto"/>
          </w:divBdr>
        </w:div>
      </w:divsChild>
    </w:div>
    <w:div w:id="1193835381">
      <w:bodyDiv w:val="1"/>
      <w:marLeft w:val="0"/>
      <w:marRight w:val="0"/>
      <w:marTop w:val="0"/>
      <w:marBottom w:val="0"/>
      <w:divBdr>
        <w:top w:val="none" w:sz="0" w:space="0" w:color="auto"/>
        <w:left w:val="none" w:sz="0" w:space="0" w:color="auto"/>
        <w:bottom w:val="none" w:sz="0" w:space="0" w:color="auto"/>
        <w:right w:val="none" w:sz="0" w:space="0" w:color="auto"/>
      </w:divBdr>
      <w:divsChild>
        <w:div w:id="1453596779">
          <w:marLeft w:val="0"/>
          <w:marRight w:val="0"/>
          <w:marTop w:val="0"/>
          <w:marBottom w:val="0"/>
          <w:divBdr>
            <w:top w:val="none" w:sz="0" w:space="0" w:color="auto"/>
            <w:left w:val="none" w:sz="0" w:space="0" w:color="auto"/>
            <w:bottom w:val="none" w:sz="0" w:space="0" w:color="auto"/>
            <w:right w:val="none" w:sz="0" w:space="0" w:color="auto"/>
          </w:divBdr>
          <w:divsChild>
            <w:div w:id="1861048242">
              <w:marLeft w:val="0"/>
              <w:marRight w:val="0"/>
              <w:marTop w:val="0"/>
              <w:marBottom w:val="0"/>
              <w:divBdr>
                <w:top w:val="none" w:sz="0" w:space="0" w:color="auto"/>
                <w:left w:val="none" w:sz="0" w:space="0" w:color="auto"/>
                <w:bottom w:val="none" w:sz="0" w:space="0" w:color="auto"/>
                <w:right w:val="none" w:sz="0" w:space="0" w:color="auto"/>
              </w:divBdr>
              <w:divsChild>
                <w:div w:id="1776826301">
                  <w:marLeft w:val="300"/>
                  <w:marRight w:val="0"/>
                  <w:marTop w:val="0"/>
                  <w:marBottom w:val="0"/>
                  <w:divBdr>
                    <w:top w:val="none" w:sz="0" w:space="0" w:color="auto"/>
                    <w:left w:val="none" w:sz="0" w:space="0" w:color="auto"/>
                    <w:bottom w:val="none" w:sz="0" w:space="0" w:color="auto"/>
                    <w:right w:val="none" w:sz="0" w:space="0" w:color="auto"/>
                  </w:divBdr>
                  <w:divsChild>
                    <w:div w:id="235936966">
                      <w:marLeft w:val="-300"/>
                      <w:marRight w:val="0"/>
                      <w:marTop w:val="0"/>
                      <w:marBottom w:val="0"/>
                      <w:divBdr>
                        <w:top w:val="none" w:sz="0" w:space="0" w:color="auto"/>
                        <w:left w:val="none" w:sz="0" w:space="0" w:color="auto"/>
                        <w:bottom w:val="none" w:sz="0" w:space="0" w:color="auto"/>
                        <w:right w:val="none" w:sz="0" w:space="0" w:color="auto"/>
                      </w:divBdr>
                      <w:divsChild>
                        <w:div w:id="69542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789392">
      <w:bodyDiv w:val="1"/>
      <w:marLeft w:val="0"/>
      <w:marRight w:val="0"/>
      <w:marTop w:val="0"/>
      <w:marBottom w:val="0"/>
      <w:divBdr>
        <w:top w:val="none" w:sz="0" w:space="0" w:color="auto"/>
        <w:left w:val="none" w:sz="0" w:space="0" w:color="auto"/>
        <w:bottom w:val="none" w:sz="0" w:space="0" w:color="auto"/>
        <w:right w:val="none" w:sz="0" w:space="0" w:color="auto"/>
      </w:divBdr>
      <w:divsChild>
        <w:div w:id="1157264017">
          <w:marLeft w:val="0"/>
          <w:marRight w:val="0"/>
          <w:marTop w:val="0"/>
          <w:marBottom w:val="0"/>
          <w:divBdr>
            <w:top w:val="none" w:sz="0" w:space="0" w:color="auto"/>
            <w:left w:val="none" w:sz="0" w:space="0" w:color="auto"/>
            <w:bottom w:val="none" w:sz="0" w:space="0" w:color="auto"/>
            <w:right w:val="none" w:sz="0" w:space="0" w:color="auto"/>
          </w:divBdr>
        </w:div>
      </w:divsChild>
    </w:div>
    <w:div w:id="1623614315">
      <w:bodyDiv w:val="1"/>
      <w:marLeft w:val="0"/>
      <w:marRight w:val="0"/>
      <w:marTop w:val="0"/>
      <w:marBottom w:val="0"/>
      <w:divBdr>
        <w:top w:val="none" w:sz="0" w:space="0" w:color="auto"/>
        <w:left w:val="none" w:sz="0" w:space="0" w:color="auto"/>
        <w:bottom w:val="none" w:sz="0" w:space="0" w:color="auto"/>
        <w:right w:val="none" w:sz="0" w:space="0" w:color="auto"/>
      </w:divBdr>
    </w:div>
    <w:div w:id="1794014615">
      <w:bodyDiv w:val="1"/>
      <w:marLeft w:val="0"/>
      <w:marRight w:val="0"/>
      <w:marTop w:val="0"/>
      <w:marBottom w:val="0"/>
      <w:divBdr>
        <w:top w:val="none" w:sz="0" w:space="0" w:color="auto"/>
        <w:left w:val="none" w:sz="0" w:space="0" w:color="auto"/>
        <w:bottom w:val="none" w:sz="0" w:space="0" w:color="auto"/>
        <w:right w:val="none" w:sz="0" w:space="0" w:color="auto"/>
      </w:divBdr>
    </w:div>
    <w:div w:id="2027440753">
      <w:bodyDiv w:val="1"/>
      <w:marLeft w:val="0"/>
      <w:marRight w:val="0"/>
      <w:marTop w:val="0"/>
      <w:marBottom w:val="0"/>
      <w:divBdr>
        <w:top w:val="none" w:sz="0" w:space="0" w:color="auto"/>
        <w:left w:val="none" w:sz="0" w:space="0" w:color="auto"/>
        <w:bottom w:val="none" w:sz="0" w:space="0" w:color="auto"/>
        <w:right w:val="none" w:sz="0" w:space="0" w:color="auto"/>
      </w:divBdr>
      <w:divsChild>
        <w:div w:id="663047320">
          <w:marLeft w:val="0"/>
          <w:marRight w:val="0"/>
          <w:marTop w:val="0"/>
          <w:marBottom w:val="0"/>
          <w:divBdr>
            <w:top w:val="none" w:sz="0" w:space="0" w:color="auto"/>
            <w:left w:val="none" w:sz="0" w:space="0" w:color="auto"/>
            <w:bottom w:val="none" w:sz="0" w:space="0" w:color="auto"/>
            <w:right w:val="none" w:sz="0" w:space="0" w:color="auto"/>
          </w:divBdr>
        </w:div>
      </w:divsChild>
    </w:div>
    <w:div w:id="20401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wisc.edu/1711.dl/ZKJNVYU342LAT8S" TargetMode="External"/><Relationship Id="rId13" Type="http://schemas.openxmlformats.org/officeDocument/2006/relationships/hyperlink" Target="http://digicoll.library.wisc.edu/LocalCenters/data/audio/MmBib/FSOAA/reference/fsoaa0097r.mp4" TargetMode="External"/><Relationship Id="rId18" Type="http://schemas.openxmlformats.org/officeDocument/2006/relationships/hyperlink" Target="https://cms.library.wisc.edu/music/wp-content/uploads/sites/18/2020/06/3.7-Save-My-Soul.mp3" TargetMode="External"/><Relationship Id="rId26" Type="http://schemas.openxmlformats.org/officeDocument/2006/relationships/hyperlink" Target="https://cms.library.wisc.edu/music/wp-content/uploads/sites/18/2020/06/3.10-Commentary-1.mp3" TargetMode="External"/><Relationship Id="rId39" Type="http://schemas.openxmlformats.org/officeDocument/2006/relationships/hyperlink" Target="http://csumc.wisc.edu/dane-cty/deforest/gospelaires" TargetMode="External"/><Relationship Id="rId3" Type="http://schemas.openxmlformats.org/officeDocument/2006/relationships/styles" Target="styles.xml"/><Relationship Id="rId21" Type="http://schemas.openxmlformats.org/officeDocument/2006/relationships/hyperlink" Target="https://cms.library.wisc.edu/music/wp-content/uploads/sites/18/2020/06/3.9-We-Offer-Bread-and-Wine.mp3" TargetMode="External"/><Relationship Id="rId34" Type="http://schemas.openxmlformats.org/officeDocument/2006/relationships/hyperlink" Target="https://wisconsinfirstnations.org/wp-content/uploads/2017/10/Native-People-of-Wisconsin.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ms.library.wisc.edu/music/wp-content/uploads/sites/18/2020/06/3.2-Commentary.mp3" TargetMode="External"/><Relationship Id="rId17" Type="http://schemas.openxmlformats.org/officeDocument/2006/relationships/hyperlink" Target="https://cms.library.wisc.edu/music/wp-content/uploads/sites/18/2020/06/3.6-Be-Careful-With-Your-Soul.mp3" TargetMode="External"/><Relationship Id="rId25" Type="http://schemas.openxmlformats.org/officeDocument/2006/relationships/hyperlink" Target="https://digital.library.wisc.edu/1711.dl/Z4B3INPY3EUNV8W" TargetMode="External"/><Relationship Id="rId33" Type="http://schemas.openxmlformats.org/officeDocument/2006/relationships/hyperlink" Target="https://dpi.wi.gov/amind/resources/teaching-learning" TargetMode="External"/><Relationship Id="rId38" Type="http://schemas.openxmlformats.org/officeDocument/2006/relationships/hyperlink" Target="http://www.milwaukeegospel.org/" TargetMode="External"/><Relationship Id="rId2" Type="http://schemas.openxmlformats.org/officeDocument/2006/relationships/numbering" Target="numbering.xml"/><Relationship Id="rId16" Type="http://schemas.openxmlformats.org/officeDocument/2006/relationships/hyperlink" Target="https://cms.library.wisc.edu/music/wp-content/uploads/sites/18/2020/06/3.5-Commentary.mp3" TargetMode="External"/><Relationship Id="rId20" Type="http://schemas.openxmlformats.org/officeDocument/2006/relationships/footer" Target="footer1.xml"/><Relationship Id="rId29" Type="http://schemas.openxmlformats.org/officeDocument/2006/relationships/hyperlink" Target="http://digicoll.library.wisc.edu/LocalCenters/data/audio/MmBib/FSOAA/reference/fsoaa0175r.mp4" TargetMode="External"/><Relationship Id="rId41" Type="http://schemas.openxmlformats.org/officeDocument/2006/relationships/hyperlink" Target="http://csumc.wisc.edu/publications/down-home-dairyland/extr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s.library.wisc.edu/music/wp-content/uploads/sites/18/2020/06/3.2-Woodland-Flute.mp3" TargetMode="External"/><Relationship Id="rId24" Type="http://schemas.openxmlformats.org/officeDocument/2006/relationships/hyperlink" Target="https://cms.library.wisc.edu/music/wp-content/uploads/sites/18/2020/06/3.10-The-Qeej.mp3%20" TargetMode="External"/><Relationship Id="rId32" Type="http://schemas.openxmlformats.org/officeDocument/2006/relationships/hyperlink" Target="https://www.indiancountrynews.com/index.php/283-culture/reviews/4840-oneida-hymn-singers-keeping-native-american-language-alive" TargetMode="External"/><Relationship Id="rId37" Type="http://schemas.openxmlformats.org/officeDocument/2006/relationships/hyperlink" Target="https://milwaukeenns.org/2015/02/13/milwaukee-gospel-jubilee-readies-to-grace-the-pabst-stage-for-a-second-year/" TargetMode="External"/><Relationship Id="rId40" Type="http://schemas.openxmlformats.org/officeDocument/2006/relationships/hyperlink" Target="http://sampulator.com/gruber_timothy/animal-rap" TargetMode="External"/><Relationship Id="rId5" Type="http://schemas.openxmlformats.org/officeDocument/2006/relationships/webSettings" Target="webSettings.xml"/><Relationship Id="rId15" Type="http://schemas.openxmlformats.org/officeDocument/2006/relationships/hyperlink" Target="https://cms.library.wisc.edu/music/wp-content/uploads/sites/18/2020/06/3.5-I-Know-I-Am-A-Child-Of-God.mp3" TargetMode="External"/><Relationship Id="rId23" Type="http://schemas.openxmlformats.org/officeDocument/2006/relationships/hyperlink" Target="https://www.wisconsinhistory.org/" TargetMode="External"/><Relationship Id="rId28" Type="http://schemas.openxmlformats.org/officeDocument/2006/relationships/hyperlink" Target="https://cms.library.wisc.edu/music/wp-content/uploads/sites/18/2020/06/3.10-Commentary-3.mp3" TargetMode="External"/><Relationship Id="rId36" Type="http://schemas.openxmlformats.org/officeDocument/2006/relationships/hyperlink" Target="https://www.youtube.com/watch?v=R5UHvdcZs6c" TargetMode="External"/><Relationship Id="rId10" Type="http://schemas.openxmlformats.org/officeDocument/2006/relationships/hyperlink" Target="https://cms.library.wisc.edu/music/wp-content/uploads/sites/18/2020/06/3.1-Commentary.mp3" TargetMode="External"/><Relationship Id="rId19" Type="http://schemas.openxmlformats.org/officeDocument/2006/relationships/hyperlink" Target="http://digicoll.library.wisc.edu/LocalCenters/data/audio/MmBib/FSOAA/reference/fsoaa0114r.mp4" TargetMode="External"/><Relationship Id="rId31" Type="http://schemas.openxmlformats.org/officeDocument/2006/relationships/hyperlink" Target="https://www.arts.gov/honors/heritage/fellows/oneida-hymn-singers-wisconsin" TargetMode="External"/><Relationship Id="rId4" Type="http://schemas.openxmlformats.org/officeDocument/2006/relationships/settings" Target="settings.xml"/><Relationship Id="rId9" Type="http://schemas.openxmlformats.org/officeDocument/2006/relationships/hyperlink" Target="https://cms.library.wisc.edu/music/wp-content/uploads/sites/18/2020/06/3.1-My-Spirit-Friend.mp3" TargetMode="External"/><Relationship Id="rId14" Type="http://schemas.openxmlformats.org/officeDocument/2006/relationships/hyperlink" Target="https://cms.library.wisc.edu/music/wp-content/uploads/sites/18/2020/06/3.4-What-A-Friend-We-Have-In-Jesus.mp3" TargetMode="External"/><Relationship Id="rId22" Type="http://schemas.openxmlformats.org/officeDocument/2006/relationships/hyperlink" Target="https://digital.library.wisc.edu/1711.dl/WMFVAMUXVXP758Y" TargetMode="External"/><Relationship Id="rId27" Type="http://schemas.openxmlformats.org/officeDocument/2006/relationships/hyperlink" Target="https://cms.library.wisc.edu/music/wp-content/uploads/sites/18/2020/06/3.10-Commentary-2.mp3" TargetMode="External"/><Relationship Id="rId30" Type="http://schemas.openxmlformats.org/officeDocument/2006/relationships/hyperlink" Target="http://www.mastersoftraditionalarts.org/artists/253" TargetMode="External"/><Relationship Id="rId35" Type="http://schemas.openxmlformats.org/officeDocument/2006/relationships/hyperlink" Target="https://www.youtube.com/watch?v=38618niQzZc"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0A500-5829-403D-AD5C-87EAC397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5073</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33928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Fraioli</dc:creator>
  <cp:lastModifiedBy>user</cp:lastModifiedBy>
  <cp:revision>2</cp:revision>
  <cp:lastPrinted>2020-06-05T20:36:00Z</cp:lastPrinted>
  <dcterms:created xsi:type="dcterms:W3CDTF">2020-07-09T15:17:00Z</dcterms:created>
  <dcterms:modified xsi:type="dcterms:W3CDTF">2020-07-09T15:17:00Z</dcterms:modified>
</cp:coreProperties>
</file>